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2315C6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 w:rsidTr="00853A9B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86652A" w:rsidP="0086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86652A" w:rsidP="008665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</w:tr>
      <w:tr w:rsidR="00502622" w:rsidTr="00853A9B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485BB1" w:rsidRPr="00485BB1" w:rsidRDefault="00485BB1" w:rsidP="00485BB1">
      <w:pPr>
        <w:pStyle w:val="Style2"/>
        <w:widowControl/>
        <w:spacing w:line="240" w:lineRule="auto"/>
        <w:ind w:firstLine="0"/>
        <w:jc w:val="center"/>
        <w:rPr>
          <w:rStyle w:val="af3"/>
          <w:i w:val="0"/>
          <w:color w:val="auto"/>
          <w:sz w:val="28"/>
          <w:szCs w:val="28"/>
        </w:rPr>
      </w:pPr>
    </w:p>
    <w:p w:rsidR="00485BB1" w:rsidRDefault="00485BB1" w:rsidP="00485BB1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auto"/>
          <w:sz w:val="28"/>
          <w:szCs w:val="28"/>
        </w:rPr>
      </w:pPr>
      <w:r w:rsidRPr="00485BB1">
        <w:rPr>
          <w:rStyle w:val="af3"/>
          <w:b/>
          <w:i w:val="0"/>
          <w:color w:val="auto"/>
          <w:sz w:val="28"/>
          <w:szCs w:val="28"/>
        </w:rPr>
        <w:t>Об утверждении Порядка осуществления отраслевым органом администрации Тужинского муниципального района  ведомственного ко</w:t>
      </w:r>
      <w:r w:rsidRPr="00485BB1">
        <w:rPr>
          <w:rStyle w:val="af3"/>
          <w:b/>
          <w:i w:val="0"/>
          <w:color w:val="auto"/>
          <w:sz w:val="28"/>
          <w:szCs w:val="28"/>
        </w:rPr>
        <w:t>н</w:t>
      </w:r>
      <w:r w:rsidRPr="00485BB1">
        <w:rPr>
          <w:rStyle w:val="af3"/>
          <w:b/>
          <w:i w:val="0"/>
          <w:color w:val="auto"/>
          <w:sz w:val="28"/>
          <w:szCs w:val="28"/>
        </w:rPr>
        <w:t>троля за соблюдением законодательства Российской Федерации и иных нормати</w:t>
      </w:r>
      <w:r w:rsidRPr="00485BB1">
        <w:rPr>
          <w:rStyle w:val="af3"/>
          <w:b/>
          <w:i w:val="0"/>
          <w:color w:val="auto"/>
          <w:sz w:val="28"/>
          <w:szCs w:val="28"/>
        </w:rPr>
        <w:t>в</w:t>
      </w:r>
      <w:r w:rsidRPr="00485BB1">
        <w:rPr>
          <w:rStyle w:val="af3"/>
          <w:b/>
          <w:i w:val="0"/>
          <w:color w:val="auto"/>
          <w:sz w:val="28"/>
          <w:szCs w:val="28"/>
        </w:rPr>
        <w:t>ных правовых актов о контрактной системе в сфере закупок в отношении подведомственных ему заказч</w:t>
      </w:r>
      <w:r w:rsidRPr="00485BB1">
        <w:rPr>
          <w:rStyle w:val="af3"/>
          <w:b/>
          <w:i w:val="0"/>
          <w:color w:val="auto"/>
          <w:sz w:val="28"/>
          <w:szCs w:val="28"/>
        </w:rPr>
        <w:t>и</w:t>
      </w:r>
      <w:r w:rsidRPr="00485BB1">
        <w:rPr>
          <w:rStyle w:val="af3"/>
          <w:b/>
          <w:i w:val="0"/>
          <w:color w:val="auto"/>
          <w:sz w:val="28"/>
          <w:szCs w:val="28"/>
        </w:rPr>
        <w:t>ков</w:t>
      </w:r>
    </w:p>
    <w:p w:rsidR="00485BB1" w:rsidRPr="00485BB1" w:rsidRDefault="00485BB1" w:rsidP="00485BB1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auto"/>
          <w:sz w:val="28"/>
          <w:szCs w:val="28"/>
        </w:rPr>
      </w:pPr>
    </w:p>
    <w:p w:rsidR="00485BB1" w:rsidRPr="00485BB1" w:rsidRDefault="00485BB1" w:rsidP="00485BB1">
      <w:pPr>
        <w:pStyle w:val="Style5"/>
        <w:widowControl/>
        <w:spacing w:line="360" w:lineRule="auto"/>
        <w:ind w:firstLine="708"/>
        <w:jc w:val="both"/>
        <w:rPr>
          <w:rStyle w:val="af3"/>
          <w:i w:val="0"/>
          <w:color w:val="auto"/>
          <w:sz w:val="28"/>
          <w:szCs w:val="28"/>
        </w:rPr>
      </w:pPr>
      <w:r w:rsidRPr="00485BB1">
        <w:rPr>
          <w:rStyle w:val="af3"/>
          <w:i w:val="0"/>
          <w:color w:val="auto"/>
          <w:sz w:val="28"/>
          <w:szCs w:val="28"/>
        </w:rPr>
        <w:t xml:space="preserve">В целях реализации статьи 100 Федерального закона от 05.04.2013 </w:t>
      </w:r>
      <w:r>
        <w:rPr>
          <w:rStyle w:val="af3"/>
          <w:i w:val="0"/>
          <w:color w:val="auto"/>
          <w:sz w:val="28"/>
          <w:szCs w:val="28"/>
        </w:rPr>
        <w:t>№</w:t>
      </w:r>
      <w:r w:rsidRPr="00485BB1">
        <w:rPr>
          <w:rStyle w:val="af3"/>
          <w:i w:val="0"/>
          <w:color w:val="auto"/>
          <w:sz w:val="28"/>
          <w:szCs w:val="28"/>
        </w:rPr>
        <w:t xml:space="preserve">44-ФЗ </w:t>
      </w:r>
      <w:r>
        <w:rPr>
          <w:rStyle w:val="af3"/>
          <w:i w:val="0"/>
          <w:color w:val="auto"/>
          <w:sz w:val="28"/>
          <w:szCs w:val="28"/>
        </w:rPr>
        <w:t>«</w:t>
      </w:r>
      <w:r w:rsidRPr="00485BB1">
        <w:rPr>
          <w:rStyle w:val="af3"/>
          <w:i w:val="0"/>
          <w:color w:val="auto"/>
          <w:sz w:val="28"/>
          <w:szCs w:val="28"/>
        </w:rPr>
        <w:t>О контрактной системе в сфере закупок товаров, работ, услуг для обесп</w:t>
      </w:r>
      <w:r w:rsidRPr="00485BB1">
        <w:rPr>
          <w:rStyle w:val="af3"/>
          <w:i w:val="0"/>
          <w:color w:val="auto"/>
          <w:sz w:val="28"/>
          <w:szCs w:val="28"/>
        </w:rPr>
        <w:t>е</w:t>
      </w:r>
      <w:r w:rsidRPr="00485BB1">
        <w:rPr>
          <w:rStyle w:val="af3"/>
          <w:i w:val="0"/>
          <w:color w:val="auto"/>
          <w:sz w:val="28"/>
          <w:szCs w:val="28"/>
        </w:rPr>
        <w:t>чения государственных и муниципальных нужд</w:t>
      </w:r>
      <w:r>
        <w:rPr>
          <w:rStyle w:val="af3"/>
          <w:i w:val="0"/>
          <w:color w:val="auto"/>
          <w:sz w:val="28"/>
          <w:szCs w:val="28"/>
        </w:rPr>
        <w:t>»</w:t>
      </w:r>
      <w:r w:rsidRPr="00485BB1">
        <w:rPr>
          <w:rStyle w:val="af3"/>
          <w:i w:val="0"/>
          <w:color w:val="auto"/>
          <w:sz w:val="28"/>
          <w:szCs w:val="28"/>
        </w:rPr>
        <w:t xml:space="preserve"> администрация Тужинского муниципального района ПОСТАНОВЛ</w:t>
      </w:r>
      <w:r w:rsidRPr="00485BB1">
        <w:rPr>
          <w:rStyle w:val="af3"/>
          <w:i w:val="0"/>
          <w:color w:val="auto"/>
          <w:sz w:val="28"/>
          <w:szCs w:val="28"/>
        </w:rPr>
        <w:t>Я</w:t>
      </w:r>
      <w:r w:rsidRPr="00485BB1">
        <w:rPr>
          <w:rStyle w:val="af3"/>
          <w:i w:val="0"/>
          <w:color w:val="auto"/>
          <w:sz w:val="28"/>
          <w:szCs w:val="28"/>
        </w:rPr>
        <w:t>ЕТ:</w:t>
      </w:r>
    </w:p>
    <w:p w:rsidR="00485BB1" w:rsidRPr="00485BB1" w:rsidRDefault="00485BB1" w:rsidP="00485BB1">
      <w:pPr>
        <w:pStyle w:val="Style3"/>
        <w:widowControl/>
        <w:tabs>
          <w:tab w:val="left" w:pos="709"/>
        </w:tabs>
        <w:spacing w:line="360" w:lineRule="auto"/>
        <w:jc w:val="both"/>
        <w:rPr>
          <w:rStyle w:val="af3"/>
          <w:i w:val="0"/>
          <w:color w:val="auto"/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ab/>
      </w:r>
      <w:r w:rsidRPr="00485BB1">
        <w:rPr>
          <w:rStyle w:val="af3"/>
          <w:i w:val="0"/>
          <w:color w:val="auto"/>
          <w:sz w:val="28"/>
          <w:szCs w:val="28"/>
        </w:rPr>
        <w:t>1.Утвердить Порядок осуществления отраслевым органом администрации Т</w:t>
      </w:r>
      <w:r w:rsidRPr="00485BB1">
        <w:rPr>
          <w:rStyle w:val="af3"/>
          <w:i w:val="0"/>
          <w:color w:val="auto"/>
          <w:sz w:val="28"/>
          <w:szCs w:val="28"/>
        </w:rPr>
        <w:t>у</w:t>
      </w:r>
      <w:r w:rsidRPr="00485BB1">
        <w:rPr>
          <w:rStyle w:val="af3"/>
          <w:i w:val="0"/>
          <w:color w:val="auto"/>
          <w:sz w:val="28"/>
          <w:szCs w:val="28"/>
        </w:rPr>
        <w:t>жинского муниципального района ведомственного контроля за соблюдением законодательства Российской Федерации и иных нормативных правовых а</w:t>
      </w:r>
      <w:r w:rsidRPr="00485BB1">
        <w:rPr>
          <w:rStyle w:val="af3"/>
          <w:i w:val="0"/>
          <w:color w:val="auto"/>
          <w:sz w:val="28"/>
          <w:szCs w:val="28"/>
        </w:rPr>
        <w:t>к</w:t>
      </w:r>
      <w:r w:rsidRPr="00485BB1">
        <w:rPr>
          <w:rStyle w:val="af3"/>
          <w:i w:val="0"/>
          <w:color w:val="auto"/>
          <w:sz w:val="28"/>
          <w:szCs w:val="28"/>
        </w:rPr>
        <w:t>тов о контрактной системе в сфере закупок в отношении подведомственных ему з</w:t>
      </w:r>
      <w:r w:rsidRPr="00485BB1">
        <w:rPr>
          <w:rStyle w:val="af3"/>
          <w:i w:val="0"/>
          <w:color w:val="auto"/>
          <w:sz w:val="28"/>
          <w:szCs w:val="28"/>
        </w:rPr>
        <w:t>а</w:t>
      </w:r>
      <w:r w:rsidRPr="00485BB1">
        <w:rPr>
          <w:rStyle w:val="af3"/>
          <w:i w:val="0"/>
          <w:color w:val="auto"/>
          <w:sz w:val="28"/>
          <w:szCs w:val="28"/>
        </w:rPr>
        <w:t xml:space="preserve">казчиков. Прилагается. </w:t>
      </w:r>
    </w:p>
    <w:p w:rsidR="00926489" w:rsidRPr="00A54F90" w:rsidRDefault="00B44206" w:rsidP="00485BB1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rStyle w:val="af3"/>
          <w:i w:val="0"/>
          <w:color w:val="auto"/>
          <w:sz w:val="28"/>
          <w:szCs w:val="28"/>
        </w:rPr>
        <w:t>2</w:t>
      </w:r>
      <w:r w:rsidR="00485BB1" w:rsidRPr="00B60AFC">
        <w:rPr>
          <w:rStyle w:val="af3"/>
          <w:i w:val="0"/>
          <w:color w:val="auto"/>
          <w:sz w:val="28"/>
          <w:szCs w:val="28"/>
        </w:rPr>
        <w:t>.</w:t>
      </w:r>
      <w:r w:rsidR="00926489" w:rsidRPr="00A54F90">
        <w:rPr>
          <w:sz w:val="28"/>
          <w:szCs w:val="28"/>
        </w:rPr>
        <w:t xml:space="preserve"> Настоящее постановление </w:t>
      </w:r>
      <w:r w:rsidR="00C85B83">
        <w:rPr>
          <w:sz w:val="28"/>
          <w:szCs w:val="28"/>
        </w:rPr>
        <w:t xml:space="preserve">вступает в силу с момента опубликования в </w:t>
      </w:r>
      <w:r w:rsidR="003C6164">
        <w:rPr>
          <w:sz w:val="28"/>
          <w:szCs w:val="28"/>
        </w:rPr>
        <w:t>Б</w:t>
      </w:r>
      <w:r w:rsidR="00C85B83">
        <w:rPr>
          <w:sz w:val="28"/>
          <w:szCs w:val="28"/>
        </w:rPr>
        <w:t xml:space="preserve">юллетене </w:t>
      </w:r>
      <w:r w:rsidR="003C6164">
        <w:rPr>
          <w:sz w:val="28"/>
          <w:szCs w:val="28"/>
        </w:rPr>
        <w:t xml:space="preserve">муниципальных нормативных правовых актов </w:t>
      </w:r>
      <w:r w:rsidR="00C85B83">
        <w:rPr>
          <w:sz w:val="28"/>
          <w:szCs w:val="28"/>
        </w:rPr>
        <w:t xml:space="preserve">органов местного самоуправления </w:t>
      </w:r>
      <w:r w:rsidR="0029405F">
        <w:rPr>
          <w:sz w:val="28"/>
          <w:szCs w:val="28"/>
        </w:rPr>
        <w:t>Тужинского</w:t>
      </w:r>
      <w:r w:rsidR="003C6164">
        <w:rPr>
          <w:sz w:val="28"/>
          <w:szCs w:val="28"/>
        </w:rPr>
        <w:t xml:space="preserve"> муниципального</w:t>
      </w:r>
      <w:r w:rsidR="00926489">
        <w:rPr>
          <w:sz w:val="28"/>
          <w:szCs w:val="28"/>
        </w:rPr>
        <w:t xml:space="preserve"> района</w:t>
      </w:r>
      <w:r w:rsidR="00C85B83">
        <w:rPr>
          <w:sz w:val="28"/>
          <w:szCs w:val="28"/>
        </w:rPr>
        <w:t xml:space="preserve"> Кировской области</w:t>
      </w:r>
      <w:r w:rsidR="00485BB1">
        <w:rPr>
          <w:sz w:val="28"/>
          <w:szCs w:val="28"/>
        </w:rPr>
        <w:t xml:space="preserve"> и распространяется на право</w:t>
      </w:r>
      <w:r w:rsidR="00573F9E">
        <w:rPr>
          <w:sz w:val="28"/>
          <w:szCs w:val="28"/>
        </w:rPr>
        <w:t>о</w:t>
      </w:r>
      <w:r w:rsidR="00485BB1">
        <w:rPr>
          <w:sz w:val="28"/>
          <w:szCs w:val="28"/>
        </w:rPr>
        <w:t xml:space="preserve">тношения, </w:t>
      </w:r>
      <w:r w:rsidR="00F252AD">
        <w:rPr>
          <w:sz w:val="28"/>
          <w:szCs w:val="28"/>
        </w:rPr>
        <w:t>во</w:t>
      </w:r>
      <w:r w:rsidR="00485BB1">
        <w:rPr>
          <w:sz w:val="28"/>
          <w:szCs w:val="28"/>
        </w:rPr>
        <w:t>зникшие с 01.01.2014</w:t>
      </w:r>
    </w:p>
    <w:p w:rsidR="00413DC0" w:rsidRPr="006E1D43" w:rsidRDefault="004947DD" w:rsidP="007D01E8">
      <w:pPr>
        <w:pStyle w:val="heading"/>
        <w:shd w:val="clear" w:color="auto" w:fill="auto"/>
        <w:spacing w:before="0" w:beforeAutospacing="0" w:after="72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26489" w:rsidRPr="006E1D43">
        <w:rPr>
          <w:sz w:val="28"/>
          <w:szCs w:val="28"/>
        </w:rPr>
        <w:t xml:space="preserve">. Контроль за исполнением постановления </w:t>
      </w:r>
      <w:r w:rsidR="00BD146A">
        <w:rPr>
          <w:sz w:val="28"/>
          <w:szCs w:val="28"/>
        </w:rPr>
        <w:t>оставляю за собой.</w:t>
      </w:r>
    </w:p>
    <w:p w:rsidR="00556BC9" w:rsidRDefault="00BD146A" w:rsidP="007F2E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C85B83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926489">
        <w:rPr>
          <w:color w:val="000000"/>
          <w:sz w:val="28"/>
          <w:szCs w:val="28"/>
        </w:rPr>
        <w:t xml:space="preserve"> администрации</w:t>
      </w:r>
      <w:r w:rsidR="00EE08EE">
        <w:rPr>
          <w:color w:val="000000"/>
          <w:sz w:val="28"/>
          <w:szCs w:val="28"/>
        </w:rPr>
        <w:t xml:space="preserve"> </w:t>
      </w:r>
    </w:p>
    <w:p w:rsidR="00B44206" w:rsidRDefault="00556BC9" w:rsidP="0086652A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Тужинского </w:t>
      </w:r>
      <w:r w:rsidR="00BE479D">
        <w:rPr>
          <w:color w:val="000000"/>
          <w:sz w:val="28"/>
          <w:szCs w:val="28"/>
        </w:rPr>
        <w:t xml:space="preserve">муниципального района    </w:t>
      </w:r>
      <w:r w:rsidR="00C85B83">
        <w:rPr>
          <w:color w:val="000000"/>
          <w:sz w:val="28"/>
          <w:szCs w:val="28"/>
        </w:rPr>
        <w:t xml:space="preserve">  </w:t>
      </w:r>
      <w:r w:rsidR="00BD146A">
        <w:rPr>
          <w:color w:val="000000"/>
          <w:sz w:val="28"/>
          <w:szCs w:val="28"/>
        </w:rPr>
        <w:t xml:space="preserve">    Е.В. Видякина</w:t>
      </w:r>
    </w:p>
    <w:p w:rsidR="0086652A" w:rsidRPr="0086652A" w:rsidRDefault="0086652A" w:rsidP="0086652A">
      <w:pPr>
        <w:spacing w:after="360"/>
        <w:jc w:val="both"/>
        <w:rPr>
          <w:rStyle w:val="af3"/>
          <w:i w:val="0"/>
          <w:iCs w:val="0"/>
          <w:color w:val="000000"/>
          <w:sz w:val="28"/>
          <w:szCs w:val="28"/>
        </w:rPr>
      </w:pPr>
    </w:p>
    <w:p w:rsidR="00B44206" w:rsidRDefault="00B44206" w:rsidP="006749CC">
      <w:pPr>
        <w:pStyle w:val="Style1"/>
        <w:widowControl/>
        <w:spacing w:line="240" w:lineRule="auto"/>
        <w:ind w:left="5670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lastRenderedPageBreak/>
        <w:t>УТВЕРЖДЕН</w:t>
      </w:r>
    </w:p>
    <w:p w:rsidR="00B44206" w:rsidRDefault="00B44206" w:rsidP="006749CC">
      <w:pPr>
        <w:pStyle w:val="Style1"/>
        <w:widowControl/>
        <w:spacing w:line="240" w:lineRule="auto"/>
        <w:ind w:left="5670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 xml:space="preserve"> </w:t>
      </w:r>
    </w:p>
    <w:p w:rsidR="006749CC" w:rsidRPr="00B44206" w:rsidRDefault="006749CC" w:rsidP="006749CC">
      <w:pPr>
        <w:pStyle w:val="Style1"/>
        <w:widowControl/>
        <w:spacing w:line="240" w:lineRule="auto"/>
        <w:ind w:left="5670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постановлением администрации Тужинского мун</w:t>
      </w:r>
      <w:r w:rsidRPr="00B44206">
        <w:rPr>
          <w:rStyle w:val="af3"/>
          <w:i w:val="0"/>
          <w:color w:val="000000"/>
          <w:sz w:val="28"/>
          <w:szCs w:val="28"/>
        </w:rPr>
        <w:t>и</w:t>
      </w:r>
      <w:r w:rsidRPr="00B44206">
        <w:rPr>
          <w:rStyle w:val="af3"/>
          <w:i w:val="0"/>
          <w:color w:val="000000"/>
          <w:sz w:val="28"/>
          <w:szCs w:val="28"/>
        </w:rPr>
        <w:t xml:space="preserve">ципального района </w:t>
      </w:r>
      <w:r w:rsidR="0086652A">
        <w:rPr>
          <w:rStyle w:val="af3"/>
          <w:i w:val="0"/>
          <w:color w:val="000000"/>
          <w:sz w:val="28"/>
          <w:szCs w:val="28"/>
        </w:rPr>
        <w:t xml:space="preserve"> от 28.08.2014</w:t>
      </w:r>
      <w:r w:rsidR="00B44206">
        <w:rPr>
          <w:rStyle w:val="af3"/>
          <w:i w:val="0"/>
          <w:color w:val="000000"/>
          <w:sz w:val="28"/>
          <w:szCs w:val="28"/>
        </w:rPr>
        <w:t>_</w:t>
      </w:r>
      <w:r w:rsidR="0086652A">
        <w:rPr>
          <w:rStyle w:val="af3"/>
          <w:i w:val="0"/>
          <w:color w:val="000000"/>
          <w:sz w:val="28"/>
          <w:szCs w:val="28"/>
        </w:rPr>
        <w:t>№ 374_</w:t>
      </w:r>
    </w:p>
    <w:p w:rsidR="006749CC" w:rsidRPr="00B44206" w:rsidRDefault="006749CC" w:rsidP="00B44206">
      <w:pPr>
        <w:pStyle w:val="Style2"/>
        <w:widowControl/>
        <w:tabs>
          <w:tab w:val="left" w:pos="8100"/>
        </w:tabs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</w:p>
    <w:p w:rsidR="006749CC" w:rsidRPr="00B44206" w:rsidRDefault="006749CC" w:rsidP="006749CC">
      <w:pPr>
        <w:pStyle w:val="Style2"/>
        <w:widowControl/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</w:p>
    <w:p w:rsidR="006749CC" w:rsidRPr="00B44206" w:rsidRDefault="006749CC" w:rsidP="006749CC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000000"/>
          <w:sz w:val="28"/>
          <w:szCs w:val="28"/>
        </w:rPr>
      </w:pPr>
      <w:r w:rsidRPr="00B44206">
        <w:rPr>
          <w:rStyle w:val="af3"/>
          <w:b/>
          <w:i w:val="0"/>
          <w:color w:val="000000"/>
          <w:sz w:val="28"/>
          <w:szCs w:val="28"/>
        </w:rPr>
        <w:t>ПОРЯДОК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000000"/>
          <w:sz w:val="28"/>
          <w:szCs w:val="28"/>
        </w:rPr>
      </w:pPr>
      <w:r w:rsidRPr="00B44206">
        <w:rPr>
          <w:rStyle w:val="af3"/>
          <w:b/>
          <w:i w:val="0"/>
          <w:color w:val="000000"/>
          <w:sz w:val="28"/>
          <w:szCs w:val="28"/>
        </w:rPr>
        <w:t>осуществления отраслевым органом администрации  Тужинского муниц</w:t>
      </w:r>
      <w:r w:rsidRPr="00B44206">
        <w:rPr>
          <w:rStyle w:val="af3"/>
          <w:b/>
          <w:i w:val="0"/>
          <w:color w:val="000000"/>
          <w:sz w:val="28"/>
          <w:szCs w:val="28"/>
        </w:rPr>
        <w:t>и</w:t>
      </w:r>
      <w:r w:rsidRPr="00B44206">
        <w:rPr>
          <w:rStyle w:val="af3"/>
          <w:b/>
          <w:i w:val="0"/>
          <w:color w:val="000000"/>
          <w:sz w:val="28"/>
          <w:szCs w:val="28"/>
        </w:rPr>
        <w:t>пального района ведомственного контроля за соблюдением законодательс</w:t>
      </w:r>
      <w:r w:rsidRPr="00B44206">
        <w:rPr>
          <w:rStyle w:val="af3"/>
          <w:b/>
          <w:i w:val="0"/>
          <w:color w:val="000000"/>
          <w:sz w:val="28"/>
          <w:szCs w:val="28"/>
        </w:rPr>
        <w:t>т</w:t>
      </w:r>
      <w:r w:rsidRPr="00B44206">
        <w:rPr>
          <w:rStyle w:val="af3"/>
          <w:b/>
          <w:i w:val="0"/>
          <w:color w:val="000000"/>
          <w:sz w:val="28"/>
          <w:szCs w:val="28"/>
        </w:rPr>
        <w:t>ва Российской Федерации и иных нормативных правовых актов о ко</w:t>
      </w:r>
      <w:r w:rsidRPr="00B44206">
        <w:rPr>
          <w:rStyle w:val="af3"/>
          <w:b/>
          <w:i w:val="0"/>
          <w:color w:val="000000"/>
          <w:sz w:val="28"/>
          <w:szCs w:val="28"/>
        </w:rPr>
        <w:t>н</w:t>
      </w:r>
      <w:r w:rsidRPr="00B44206">
        <w:rPr>
          <w:rStyle w:val="af3"/>
          <w:b/>
          <w:i w:val="0"/>
          <w:color w:val="000000"/>
          <w:sz w:val="28"/>
          <w:szCs w:val="28"/>
        </w:rPr>
        <w:t>трактной системе в сфере закупок в отношении подведомственных ему заказч</w:t>
      </w:r>
      <w:r w:rsidRPr="00B44206">
        <w:rPr>
          <w:rStyle w:val="af3"/>
          <w:b/>
          <w:i w:val="0"/>
          <w:color w:val="000000"/>
          <w:sz w:val="28"/>
          <w:szCs w:val="28"/>
        </w:rPr>
        <w:t>и</w:t>
      </w:r>
      <w:r w:rsidRPr="00B44206">
        <w:rPr>
          <w:rStyle w:val="af3"/>
          <w:b/>
          <w:i w:val="0"/>
          <w:color w:val="000000"/>
          <w:sz w:val="28"/>
          <w:szCs w:val="28"/>
        </w:rPr>
        <w:t>ков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0"/>
        <w:jc w:val="center"/>
        <w:rPr>
          <w:rStyle w:val="af3"/>
          <w:b/>
          <w:i w:val="0"/>
          <w:color w:val="000000"/>
          <w:sz w:val="28"/>
          <w:szCs w:val="28"/>
        </w:rPr>
      </w:pPr>
    </w:p>
    <w:p w:rsidR="006749CC" w:rsidRPr="00B44206" w:rsidRDefault="006749CC" w:rsidP="006749CC">
      <w:pPr>
        <w:pStyle w:val="Style1"/>
        <w:widowControl/>
        <w:spacing w:line="240" w:lineRule="auto"/>
        <w:jc w:val="center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1. Общие положения</w:t>
      </w:r>
    </w:p>
    <w:p w:rsidR="006749CC" w:rsidRPr="00B44206" w:rsidRDefault="006749CC" w:rsidP="006749CC">
      <w:pPr>
        <w:pStyle w:val="Style1"/>
        <w:widowControl/>
        <w:spacing w:line="240" w:lineRule="auto"/>
        <w:jc w:val="center"/>
        <w:rPr>
          <w:rStyle w:val="af3"/>
          <w:i w:val="0"/>
          <w:color w:val="000000"/>
          <w:sz w:val="28"/>
          <w:szCs w:val="28"/>
        </w:rPr>
      </w:pPr>
    </w:p>
    <w:p w:rsidR="006749CC" w:rsidRPr="00B44206" w:rsidRDefault="00B44206" w:rsidP="00B44206">
      <w:pPr>
        <w:pStyle w:val="Style4"/>
        <w:widowControl/>
        <w:spacing w:line="240" w:lineRule="auto"/>
        <w:ind w:firstLine="708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 xml:space="preserve">1.1. </w:t>
      </w:r>
      <w:r w:rsidR="006749CC" w:rsidRPr="00B44206">
        <w:rPr>
          <w:rStyle w:val="af3"/>
          <w:i w:val="0"/>
          <w:color w:val="000000"/>
          <w:sz w:val="28"/>
          <w:szCs w:val="28"/>
        </w:rPr>
        <w:t>Порядок осуществления администрацией Тужинского муниципального района  ведомственного контроля за соблюдением законодательства Росси</w:t>
      </w:r>
      <w:r w:rsidR="006749CC" w:rsidRPr="00B44206">
        <w:rPr>
          <w:rStyle w:val="af3"/>
          <w:i w:val="0"/>
          <w:color w:val="000000"/>
          <w:sz w:val="28"/>
          <w:szCs w:val="28"/>
        </w:rPr>
        <w:t>й</w:t>
      </w:r>
      <w:r w:rsidR="006749CC" w:rsidRPr="00B44206">
        <w:rPr>
          <w:rStyle w:val="af3"/>
          <w:i w:val="0"/>
          <w:color w:val="000000"/>
          <w:sz w:val="28"/>
          <w:szCs w:val="28"/>
        </w:rPr>
        <w:t>ской Федерации и иных нормативных правовых актов о контрактной системе в сфере закупок в отношении подведомственных ему заказчиков (далее - Пор</w:t>
      </w:r>
      <w:r w:rsidR="006749CC" w:rsidRPr="00B44206">
        <w:rPr>
          <w:rStyle w:val="af3"/>
          <w:i w:val="0"/>
          <w:color w:val="000000"/>
          <w:sz w:val="28"/>
          <w:szCs w:val="28"/>
        </w:rPr>
        <w:t>я</w:t>
      </w:r>
      <w:r w:rsidR="006749CC" w:rsidRPr="00B44206">
        <w:rPr>
          <w:rStyle w:val="af3"/>
          <w:i w:val="0"/>
          <w:color w:val="000000"/>
          <w:sz w:val="28"/>
          <w:szCs w:val="28"/>
        </w:rPr>
        <w:t>док) устанавливает правила осуществления отраслевым органом администр</w:t>
      </w:r>
      <w:r w:rsidR="006749CC" w:rsidRPr="00B44206">
        <w:rPr>
          <w:rStyle w:val="af3"/>
          <w:i w:val="0"/>
          <w:color w:val="000000"/>
          <w:sz w:val="28"/>
          <w:szCs w:val="28"/>
        </w:rPr>
        <w:t>а</w:t>
      </w:r>
      <w:r w:rsidR="006749CC" w:rsidRPr="00B44206">
        <w:rPr>
          <w:rStyle w:val="af3"/>
          <w:i w:val="0"/>
          <w:color w:val="000000"/>
          <w:sz w:val="28"/>
          <w:szCs w:val="28"/>
        </w:rPr>
        <w:t>ции Тужинского муниципального района  ведомственного контроля за собл</w:t>
      </w:r>
      <w:r w:rsidR="006749CC" w:rsidRPr="00B44206">
        <w:rPr>
          <w:rStyle w:val="af3"/>
          <w:i w:val="0"/>
          <w:color w:val="000000"/>
          <w:sz w:val="28"/>
          <w:szCs w:val="28"/>
        </w:rPr>
        <w:t>ю</w:t>
      </w:r>
      <w:r w:rsidR="006749CC" w:rsidRPr="00B44206">
        <w:rPr>
          <w:rStyle w:val="af3"/>
          <w:i w:val="0"/>
          <w:color w:val="000000"/>
          <w:sz w:val="28"/>
          <w:szCs w:val="28"/>
        </w:rPr>
        <w:t>дением законодательства Российской Федерации и иных нормативных прав</w:t>
      </w:r>
      <w:r w:rsidR="006749CC" w:rsidRPr="00B44206">
        <w:rPr>
          <w:rStyle w:val="af3"/>
          <w:i w:val="0"/>
          <w:color w:val="000000"/>
          <w:sz w:val="28"/>
          <w:szCs w:val="28"/>
        </w:rPr>
        <w:t>о</w:t>
      </w:r>
      <w:r w:rsidR="006749CC" w:rsidRPr="00B44206">
        <w:rPr>
          <w:rStyle w:val="af3"/>
          <w:i w:val="0"/>
          <w:color w:val="000000"/>
          <w:sz w:val="28"/>
          <w:szCs w:val="28"/>
        </w:rPr>
        <w:t>вых актов Российской Федерации, Кировской области, муниципальных правовых актов Тужинского муниципального района  о ко</w:t>
      </w:r>
      <w:r w:rsidR="006749CC" w:rsidRPr="00B44206">
        <w:rPr>
          <w:rStyle w:val="af3"/>
          <w:i w:val="0"/>
          <w:color w:val="000000"/>
          <w:sz w:val="28"/>
          <w:szCs w:val="28"/>
        </w:rPr>
        <w:t>н</w:t>
      </w:r>
      <w:r w:rsidR="006749CC" w:rsidRPr="00B44206">
        <w:rPr>
          <w:rStyle w:val="af3"/>
          <w:i w:val="0"/>
          <w:color w:val="000000"/>
          <w:sz w:val="28"/>
          <w:szCs w:val="28"/>
        </w:rPr>
        <w:t>трактной системе в сфере закупок в отношении подведомственных ему зака</w:t>
      </w:r>
      <w:r w:rsidR="006749CC" w:rsidRPr="00B44206">
        <w:rPr>
          <w:rStyle w:val="af3"/>
          <w:i w:val="0"/>
          <w:color w:val="000000"/>
          <w:sz w:val="28"/>
          <w:szCs w:val="28"/>
        </w:rPr>
        <w:t>з</w:t>
      </w:r>
      <w:r w:rsidR="006749CC" w:rsidRPr="00B44206">
        <w:rPr>
          <w:rStyle w:val="af3"/>
          <w:i w:val="0"/>
          <w:color w:val="000000"/>
          <w:sz w:val="28"/>
          <w:szCs w:val="28"/>
        </w:rPr>
        <w:t>чиков.</w:t>
      </w:r>
    </w:p>
    <w:p w:rsidR="006749CC" w:rsidRPr="00B44206" w:rsidRDefault="00B44206" w:rsidP="00B44206">
      <w:pPr>
        <w:pStyle w:val="Style4"/>
        <w:widowControl/>
        <w:tabs>
          <w:tab w:val="left" w:pos="709"/>
        </w:tabs>
        <w:spacing w:line="240" w:lineRule="auto"/>
        <w:ind w:firstLine="0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1.2. </w:t>
      </w:r>
      <w:r w:rsidR="006749CC" w:rsidRPr="00B44206">
        <w:rPr>
          <w:rStyle w:val="af3"/>
          <w:i w:val="0"/>
          <w:color w:val="000000"/>
          <w:sz w:val="28"/>
          <w:szCs w:val="28"/>
        </w:rPr>
        <w:t>Предметом ведомственного контроля за соблюдением законодательства Российской Федерации и иных нормативных правовых актов Российской Фед</w:t>
      </w:r>
      <w:r w:rsidR="006749CC" w:rsidRPr="00B44206">
        <w:rPr>
          <w:rStyle w:val="af3"/>
          <w:i w:val="0"/>
          <w:color w:val="000000"/>
          <w:sz w:val="28"/>
          <w:szCs w:val="28"/>
        </w:rPr>
        <w:t>е</w:t>
      </w:r>
      <w:r w:rsidR="006749CC" w:rsidRPr="00B44206">
        <w:rPr>
          <w:rStyle w:val="af3"/>
          <w:i w:val="0"/>
          <w:color w:val="000000"/>
          <w:sz w:val="28"/>
          <w:szCs w:val="28"/>
        </w:rPr>
        <w:t>рации, Кировской области, муниципальных правовых актов района о контрак</w:t>
      </w:r>
      <w:r w:rsidR="006749CC" w:rsidRPr="00B44206">
        <w:rPr>
          <w:rStyle w:val="af3"/>
          <w:i w:val="0"/>
          <w:color w:val="000000"/>
          <w:sz w:val="28"/>
          <w:szCs w:val="28"/>
        </w:rPr>
        <w:t>т</w:t>
      </w:r>
      <w:r w:rsidR="006749CC" w:rsidRPr="00B44206">
        <w:rPr>
          <w:rStyle w:val="af3"/>
          <w:i w:val="0"/>
          <w:color w:val="000000"/>
          <w:sz w:val="28"/>
          <w:szCs w:val="28"/>
        </w:rPr>
        <w:t>ной системе в сфере закупок подведомственными заказчиками (далее - ведо</w:t>
      </w:r>
      <w:r w:rsidR="006749CC" w:rsidRPr="00B44206">
        <w:rPr>
          <w:rStyle w:val="af3"/>
          <w:i w:val="0"/>
          <w:color w:val="000000"/>
          <w:sz w:val="28"/>
          <w:szCs w:val="28"/>
        </w:rPr>
        <w:t>м</w:t>
      </w:r>
      <w:r w:rsidR="006749CC" w:rsidRPr="00B44206">
        <w:rPr>
          <w:rStyle w:val="af3"/>
          <w:i w:val="0"/>
          <w:color w:val="000000"/>
          <w:sz w:val="28"/>
          <w:szCs w:val="28"/>
        </w:rPr>
        <w:t>ственный контроль) является соблюдение муниципальными казенными, бюджетными учреждениями, а в случае, установленном частью 4 статьи 15 Фед</w:t>
      </w:r>
      <w:r w:rsidR="006749CC" w:rsidRPr="00B44206">
        <w:rPr>
          <w:rStyle w:val="af3"/>
          <w:i w:val="0"/>
          <w:color w:val="000000"/>
          <w:sz w:val="28"/>
          <w:szCs w:val="28"/>
        </w:rPr>
        <w:t>е</w:t>
      </w:r>
      <w:r w:rsidR="006749CC" w:rsidRPr="00B44206">
        <w:rPr>
          <w:rStyle w:val="af3"/>
          <w:i w:val="0"/>
          <w:color w:val="000000"/>
          <w:sz w:val="28"/>
          <w:szCs w:val="28"/>
        </w:rPr>
        <w:t>рального закона от 05.04.2013 N 44-ФЗ «О контрактной системе в сфере зак</w:t>
      </w:r>
      <w:r w:rsidR="006749CC" w:rsidRPr="00B44206">
        <w:rPr>
          <w:rStyle w:val="af3"/>
          <w:i w:val="0"/>
          <w:color w:val="000000"/>
          <w:sz w:val="28"/>
          <w:szCs w:val="28"/>
        </w:rPr>
        <w:t>у</w:t>
      </w:r>
      <w:r w:rsidR="006749CC" w:rsidRPr="00B44206">
        <w:rPr>
          <w:rStyle w:val="af3"/>
          <w:i w:val="0"/>
          <w:color w:val="000000"/>
          <w:sz w:val="28"/>
          <w:szCs w:val="28"/>
        </w:rPr>
        <w:t>пок товаров, работ, услуг для обеспечения государственных и муниципальных нужд», муниципальными автономными учреждениями, муниципальными ун</w:t>
      </w:r>
      <w:r w:rsidR="006749CC" w:rsidRPr="00B44206">
        <w:rPr>
          <w:rStyle w:val="af3"/>
          <w:i w:val="0"/>
          <w:color w:val="000000"/>
          <w:sz w:val="28"/>
          <w:szCs w:val="28"/>
        </w:rPr>
        <w:t>и</w:t>
      </w:r>
      <w:r w:rsidR="006749CC" w:rsidRPr="00B44206">
        <w:rPr>
          <w:rStyle w:val="af3"/>
          <w:i w:val="0"/>
          <w:color w:val="000000"/>
          <w:sz w:val="28"/>
          <w:szCs w:val="28"/>
        </w:rPr>
        <w:t>тарными предприятиями (далее - подведомственные заказчики) требований з</w:t>
      </w:r>
      <w:r w:rsidR="006749CC" w:rsidRPr="00B44206">
        <w:rPr>
          <w:rStyle w:val="af3"/>
          <w:i w:val="0"/>
          <w:color w:val="000000"/>
          <w:sz w:val="28"/>
          <w:szCs w:val="28"/>
        </w:rPr>
        <w:t>а</w:t>
      </w:r>
      <w:r w:rsidR="006749CC" w:rsidRPr="00B44206">
        <w:rPr>
          <w:rStyle w:val="af3"/>
          <w:i w:val="0"/>
          <w:color w:val="000000"/>
          <w:sz w:val="28"/>
          <w:szCs w:val="28"/>
        </w:rPr>
        <w:t>конодательства Российской Федерации и иных нормативных правовых актов Российской Федерации, Кировской области, муниципальных правовых актов Тужинского муниципального района  о контрактной системе в сфере закупок.</w:t>
      </w:r>
    </w:p>
    <w:p w:rsidR="006749CC" w:rsidRPr="00B44206" w:rsidRDefault="00A467AD" w:rsidP="00A467AD">
      <w:pPr>
        <w:pStyle w:val="Style4"/>
        <w:widowControl/>
        <w:tabs>
          <w:tab w:val="left" w:pos="709"/>
        </w:tabs>
        <w:spacing w:line="240" w:lineRule="auto"/>
        <w:ind w:firstLine="0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1.3. </w:t>
      </w:r>
      <w:r w:rsidR="006749CC" w:rsidRPr="00B44206">
        <w:rPr>
          <w:rStyle w:val="af3"/>
          <w:i w:val="0"/>
          <w:color w:val="000000"/>
          <w:sz w:val="28"/>
          <w:szCs w:val="28"/>
        </w:rPr>
        <w:t>При осуществлении ведомственного контроля отраслевой орган админ</w:t>
      </w:r>
      <w:r w:rsidR="006749CC" w:rsidRPr="00B44206">
        <w:rPr>
          <w:rStyle w:val="af3"/>
          <w:i w:val="0"/>
          <w:color w:val="000000"/>
          <w:sz w:val="28"/>
          <w:szCs w:val="28"/>
        </w:rPr>
        <w:t>и</w:t>
      </w:r>
      <w:r w:rsidR="006749CC" w:rsidRPr="00B44206">
        <w:rPr>
          <w:rStyle w:val="af3"/>
          <w:i w:val="0"/>
          <w:color w:val="000000"/>
          <w:sz w:val="28"/>
          <w:szCs w:val="28"/>
        </w:rPr>
        <w:t>страции Тужинского муниципального района  осуществляет проверку:</w:t>
      </w:r>
    </w:p>
    <w:p w:rsidR="006749CC" w:rsidRPr="00B44206" w:rsidRDefault="00A467AD" w:rsidP="00A467AD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lastRenderedPageBreak/>
        <w:t>1.3.1.</w:t>
      </w:r>
      <w:r w:rsidR="006749CC" w:rsidRPr="00B44206">
        <w:rPr>
          <w:rStyle w:val="af3"/>
          <w:i w:val="0"/>
          <w:color w:val="000000"/>
          <w:sz w:val="28"/>
          <w:szCs w:val="28"/>
        </w:rPr>
        <w:t xml:space="preserve"> Исполнения подведомственными заказчиками установленных законод</w:t>
      </w:r>
      <w:r w:rsidR="006749CC" w:rsidRPr="00B44206">
        <w:rPr>
          <w:rStyle w:val="af3"/>
          <w:i w:val="0"/>
          <w:color w:val="000000"/>
          <w:sz w:val="28"/>
          <w:szCs w:val="28"/>
        </w:rPr>
        <w:t>а</w:t>
      </w:r>
      <w:r w:rsidR="006749CC" w:rsidRPr="00B44206">
        <w:rPr>
          <w:rStyle w:val="af3"/>
          <w:i w:val="0"/>
          <w:color w:val="000000"/>
          <w:sz w:val="28"/>
          <w:szCs w:val="28"/>
        </w:rPr>
        <w:t>тельством Российской Федерации и иными нормативными правовыми актами Российской Федерации, Кировской области, муниципальных правовых актов Тужинского муниципального района  о контрактной системе в сфере закупок об</w:t>
      </w:r>
      <w:r w:rsidR="006749CC" w:rsidRPr="00B44206">
        <w:rPr>
          <w:rStyle w:val="af3"/>
          <w:i w:val="0"/>
          <w:color w:val="000000"/>
          <w:sz w:val="28"/>
          <w:szCs w:val="28"/>
        </w:rPr>
        <w:t>я</w:t>
      </w:r>
      <w:r w:rsidR="006749CC" w:rsidRPr="00B44206">
        <w:rPr>
          <w:rStyle w:val="af3"/>
          <w:i w:val="0"/>
          <w:color w:val="000000"/>
          <w:sz w:val="28"/>
          <w:szCs w:val="28"/>
        </w:rPr>
        <w:t>занностей по планированию и осуществлению закупок.</w:t>
      </w:r>
    </w:p>
    <w:p w:rsidR="006749CC" w:rsidRPr="00B44206" w:rsidRDefault="00A467AD" w:rsidP="00A467AD">
      <w:pPr>
        <w:pStyle w:val="Style2"/>
        <w:widowControl/>
        <w:tabs>
          <w:tab w:val="left" w:pos="709"/>
        </w:tabs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1.3.2. </w:t>
      </w:r>
      <w:r w:rsidR="006749CC" w:rsidRPr="00B44206">
        <w:rPr>
          <w:rStyle w:val="af3"/>
          <w:i w:val="0"/>
          <w:color w:val="000000"/>
          <w:sz w:val="28"/>
          <w:szCs w:val="28"/>
        </w:rPr>
        <w:t>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исполнителя).</w:t>
      </w:r>
    </w:p>
    <w:p w:rsidR="006749CC" w:rsidRPr="00B44206" w:rsidRDefault="00A467AD" w:rsidP="00A467AD">
      <w:pPr>
        <w:pStyle w:val="Style2"/>
        <w:widowControl/>
        <w:tabs>
          <w:tab w:val="left" w:pos="709"/>
        </w:tabs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1.3.3. </w:t>
      </w:r>
      <w:r w:rsidR="006749CC" w:rsidRPr="00B44206">
        <w:rPr>
          <w:rStyle w:val="af3"/>
          <w:i w:val="0"/>
          <w:color w:val="000000"/>
          <w:sz w:val="28"/>
          <w:szCs w:val="28"/>
        </w:rPr>
        <w:t>Соблюдения правил нормирования в сфере закупок.</w:t>
      </w:r>
    </w:p>
    <w:p w:rsidR="006749CC" w:rsidRPr="00B44206" w:rsidRDefault="00A467AD" w:rsidP="00A467AD">
      <w:pPr>
        <w:pStyle w:val="Style2"/>
        <w:widowControl/>
        <w:tabs>
          <w:tab w:val="left" w:pos="709"/>
        </w:tabs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1.3.4. </w:t>
      </w:r>
      <w:r w:rsidR="006749CC" w:rsidRPr="00B44206">
        <w:rPr>
          <w:rStyle w:val="af3"/>
          <w:i w:val="0"/>
          <w:color w:val="000000"/>
          <w:sz w:val="28"/>
          <w:szCs w:val="28"/>
        </w:rPr>
        <w:tab/>
        <w:t>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контракта.</w:t>
      </w:r>
    </w:p>
    <w:p w:rsidR="00A467AD" w:rsidRDefault="006749CC" w:rsidP="00A467AD">
      <w:pPr>
        <w:pStyle w:val="Style2"/>
        <w:widowControl/>
        <w:tabs>
          <w:tab w:val="left" w:pos="709"/>
        </w:tabs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ab/>
      </w:r>
      <w:r w:rsidR="00A467AD">
        <w:rPr>
          <w:rStyle w:val="af3"/>
          <w:i w:val="0"/>
          <w:color w:val="000000"/>
          <w:sz w:val="28"/>
          <w:szCs w:val="28"/>
        </w:rPr>
        <w:t xml:space="preserve">1.3.5. </w:t>
      </w:r>
      <w:r w:rsidRPr="00B44206">
        <w:rPr>
          <w:rStyle w:val="af3"/>
          <w:i w:val="0"/>
          <w:color w:val="000000"/>
          <w:sz w:val="28"/>
          <w:szCs w:val="28"/>
        </w:rPr>
        <w:t>Соблюдения требований обязательного осуществления закупки у суб</w:t>
      </w:r>
      <w:r w:rsidRPr="00B44206">
        <w:rPr>
          <w:rStyle w:val="af3"/>
          <w:i w:val="0"/>
          <w:color w:val="000000"/>
          <w:sz w:val="28"/>
          <w:szCs w:val="28"/>
        </w:rPr>
        <w:t>ъ</w:t>
      </w:r>
      <w:r w:rsidRPr="00B44206">
        <w:rPr>
          <w:rStyle w:val="af3"/>
          <w:i w:val="0"/>
          <w:color w:val="000000"/>
          <w:sz w:val="28"/>
          <w:szCs w:val="28"/>
        </w:rPr>
        <w:t>ектов малого предпринимательства, социально ориентированных некоммерч</w:t>
      </w:r>
      <w:r w:rsidRPr="00B44206">
        <w:rPr>
          <w:rStyle w:val="af3"/>
          <w:i w:val="0"/>
          <w:color w:val="000000"/>
          <w:sz w:val="28"/>
          <w:szCs w:val="28"/>
        </w:rPr>
        <w:t>е</w:t>
      </w:r>
      <w:r w:rsidRPr="00B44206">
        <w:rPr>
          <w:rStyle w:val="af3"/>
          <w:i w:val="0"/>
          <w:color w:val="000000"/>
          <w:sz w:val="28"/>
          <w:szCs w:val="28"/>
        </w:rPr>
        <w:t>ских ор</w:t>
      </w:r>
      <w:r w:rsidR="00A467AD">
        <w:rPr>
          <w:rStyle w:val="af3"/>
          <w:i w:val="0"/>
          <w:color w:val="000000"/>
          <w:sz w:val="28"/>
          <w:szCs w:val="28"/>
        </w:rPr>
        <w:t>ганизаций.</w:t>
      </w:r>
    </w:p>
    <w:p w:rsidR="006749CC" w:rsidRPr="00B44206" w:rsidRDefault="00A467AD" w:rsidP="00A467AD">
      <w:pPr>
        <w:pStyle w:val="Style2"/>
        <w:widowControl/>
        <w:tabs>
          <w:tab w:val="left" w:pos="709"/>
        </w:tabs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1.3.6. </w:t>
      </w:r>
      <w:r w:rsidR="006749CC" w:rsidRPr="00B44206">
        <w:rPr>
          <w:rStyle w:val="af3"/>
          <w:i w:val="0"/>
          <w:color w:val="000000"/>
          <w:sz w:val="28"/>
          <w:szCs w:val="28"/>
        </w:rPr>
        <w:t>Обоснованности в документально оформленном отчете невозможности или нецелесообразности использования иных способов определения поставщ</w:t>
      </w:r>
      <w:r w:rsidR="006749CC" w:rsidRPr="00B44206">
        <w:rPr>
          <w:rStyle w:val="af3"/>
          <w:i w:val="0"/>
          <w:color w:val="000000"/>
          <w:sz w:val="28"/>
          <w:szCs w:val="28"/>
        </w:rPr>
        <w:t>и</w:t>
      </w:r>
      <w:r w:rsidR="006749CC" w:rsidRPr="00B44206">
        <w:rPr>
          <w:rStyle w:val="af3"/>
          <w:i w:val="0"/>
          <w:color w:val="000000"/>
          <w:sz w:val="28"/>
          <w:szCs w:val="28"/>
        </w:rPr>
        <w:t>ка (подрядчика, исполнителя), а также цены контракта и иных существенных условий контракта в случае осуществления закупки у единственного поставщ</w:t>
      </w:r>
      <w:r w:rsidR="006749CC" w:rsidRPr="00B44206">
        <w:rPr>
          <w:rStyle w:val="af3"/>
          <w:i w:val="0"/>
          <w:color w:val="000000"/>
          <w:sz w:val="28"/>
          <w:szCs w:val="28"/>
        </w:rPr>
        <w:t>и</w:t>
      </w:r>
      <w:r w:rsidR="006749CC" w:rsidRPr="00B44206">
        <w:rPr>
          <w:rStyle w:val="af3"/>
          <w:i w:val="0"/>
          <w:color w:val="000000"/>
          <w:sz w:val="28"/>
          <w:szCs w:val="28"/>
        </w:rPr>
        <w:t>ка (подрядчика, исполнителя) для заключения контракта.</w:t>
      </w:r>
    </w:p>
    <w:p w:rsidR="006749CC" w:rsidRPr="00B44206" w:rsidRDefault="009D2AF8" w:rsidP="009D2AF8">
      <w:pPr>
        <w:pStyle w:val="Style2"/>
        <w:widowControl/>
        <w:tabs>
          <w:tab w:val="left" w:pos="709"/>
        </w:tabs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1.3.7. </w:t>
      </w:r>
      <w:r w:rsidR="006749CC" w:rsidRPr="00B44206">
        <w:rPr>
          <w:rStyle w:val="af3"/>
          <w:i w:val="0"/>
          <w:color w:val="000000"/>
          <w:sz w:val="28"/>
          <w:szCs w:val="28"/>
        </w:rPr>
        <w:t>Соответствия закупаемых товаров, выполненных работ и оказанных услуг условиям муниципальных контрактов (договоров), достижения целей закупки, а также целевого использования поставленных товаров, результатов выполне</w:t>
      </w:r>
      <w:r w:rsidR="006749CC" w:rsidRPr="00B44206">
        <w:rPr>
          <w:rStyle w:val="af3"/>
          <w:i w:val="0"/>
          <w:color w:val="000000"/>
          <w:sz w:val="28"/>
          <w:szCs w:val="28"/>
        </w:rPr>
        <w:t>н</w:t>
      </w:r>
      <w:r w:rsidR="006749CC" w:rsidRPr="00B44206">
        <w:rPr>
          <w:rStyle w:val="af3"/>
          <w:i w:val="0"/>
          <w:color w:val="000000"/>
          <w:sz w:val="28"/>
          <w:szCs w:val="28"/>
        </w:rPr>
        <w:t>ных работ и оказанных услуг.</w:t>
      </w:r>
    </w:p>
    <w:p w:rsidR="006749CC" w:rsidRPr="00B44206" w:rsidRDefault="004E1F57" w:rsidP="004E1F57">
      <w:pPr>
        <w:pStyle w:val="Style2"/>
        <w:widowControl/>
        <w:tabs>
          <w:tab w:val="left" w:pos="709"/>
        </w:tabs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</w:r>
      <w:r w:rsidR="006749CC" w:rsidRPr="00B44206">
        <w:rPr>
          <w:rStyle w:val="af3"/>
          <w:i w:val="0"/>
          <w:color w:val="000000"/>
          <w:sz w:val="28"/>
          <w:szCs w:val="28"/>
        </w:rPr>
        <w:t>1.3.8.</w:t>
      </w:r>
      <w:r w:rsidR="006749CC" w:rsidRPr="00B44206">
        <w:rPr>
          <w:rStyle w:val="af3"/>
          <w:i w:val="0"/>
          <w:color w:val="000000"/>
          <w:sz w:val="28"/>
          <w:szCs w:val="28"/>
        </w:rPr>
        <w:tab/>
        <w:t>Соблюдения ограничений и запретов, установленных законодательс</w:t>
      </w:r>
      <w:r w:rsidR="006749CC" w:rsidRPr="00B44206">
        <w:rPr>
          <w:rStyle w:val="af3"/>
          <w:i w:val="0"/>
          <w:color w:val="000000"/>
          <w:sz w:val="28"/>
          <w:szCs w:val="28"/>
        </w:rPr>
        <w:t>т</w:t>
      </w:r>
      <w:r w:rsidR="006749CC" w:rsidRPr="00B44206">
        <w:rPr>
          <w:rStyle w:val="af3"/>
          <w:i w:val="0"/>
          <w:color w:val="000000"/>
          <w:sz w:val="28"/>
          <w:szCs w:val="28"/>
        </w:rPr>
        <w:t>вом Российской Федерации и иными нормативными правовыми актами Росси</w:t>
      </w:r>
      <w:r w:rsidR="006749CC" w:rsidRPr="00B44206">
        <w:rPr>
          <w:rStyle w:val="af3"/>
          <w:i w:val="0"/>
          <w:color w:val="000000"/>
          <w:sz w:val="28"/>
          <w:szCs w:val="28"/>
        </w:rPr>
        <w:t>й</w:t>
      </w:r>
      <w:r w:rsidR="006749CC" w:rsidRPr="00B44206">
        <w:rPr>
          <w:rStyle w:val="af3"/>
          <w:i w:val="0"/>
          <w:color w:val="000000"/>
          <w:sz w:val="28"/>
          <w:szCs w:val="28"/>
        </w:rPr>
        <w:t>ской Федерации о контрактной системе в сфере закупок.</w:t>
      </w:r>
    </w:p>
    <w:p w:rsidR="006749CC" w:rsidRPr="00B44206" w:rsidRDefault="004E1F57" w:rsidP="004E1F57">
      <w:pPr>
        <w:pStyle w:val="Style2"/>
        <w:widowControl/>
        <w:tabs>
          <w:tab w:val="left" w:pos="709"/>
        </w:tabs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</w:r>
      <w:r w:rsidR="006749CC" w:rsidRPr="00B44206">
        <w:rPr>
          <w:rStyle w:val="af3"/>
          <w:i w:val="0"/>
          <w:color w:val="000000"/>
          <w:sz w:val="28"/>
          <w:szCs w:val="28"/>
        </w:rPr>
        <w:t>1.3.9.</w:t>
      </w:r>
      <w:r w:rsidR="006749CC" w:rsidRPr="00B44206">
        <w:rPr>
          <w:rStyle w:val="af3"/>
          <w:i w:val="0"/>
          <w:color w:val="000000"/>
          <w:sz w:val="28"/>
          <w:szCs w:val="28"/>
        </w:rPr>
        <w:tab/>
        <w:t>Соответствия закупаемой продукции ожидаемым результатам муници</w:t>
      </w:r>
      <w:r w:rsidR="009B1D95">
        <w:rPr>
          <w:rStyle w:val="af3"/>
          <w:i w:val="0"/>
          <w:color w:val="000000"/>
          <w:sz w:val="28"/>
          <w:szCs w:val="28"/>
        </w:rPr>
        <w:t xml:space="preserve">пальных программ, </w:t>
      </w:r>
      <w:r w:rsidR="006749CC" w:rsidRPr="00B44206">
        <w:rPr>
          <w:rStyle w:val="af3"/>
          <w:i w:val="0"/>
          <w:color w:val="000000"/>
          <w:sz w:val="28"/>
          <w:szCs w:val="28"/>
        </w:rPr>
        <w:t>в том числе в части объема з</w:t>
      </w:r>
      <w:r w:rsidR="006749CC" w:rsidRPr="00B44206">
        <w:rPr>
          <w:rStyle w:val="af3"/>
          <w:i w:val="0"/>
          <w:color w:val="000000"/>
          <w:sz w:val="28"/>
          <w:szCs w:val="28"/>
        </w:rPr>
        <w:t>а</w:t>
      </w:r>
      <w:r w:rsidR="006749CC" w:rsidRPr="00B44206">
        <w:rPr>
          <w:rStyle w:val="af3"/>
          <w:i w:val="0"/>
          <w:color w:val="000000"/>
          <w:sz w:val="28"/>
          <w:szCs w:val="28"/>
        </w:rPr>
        <w:t>купаемой продукции, соответствия планов-графиков закупок планам реализ</w:t>
      </w:r>
      <w:r w:rsidR="006749CC" w:rsidRPr="00B44206">
        <w:rPr>
          <w:rStyle w:val="af3"/>
          <w:i w:val="0"/>
          <w:color w:val="000000"/>
          <w:sz w:val="28"/>
          <w:szCs w:val="28"/>
        </w:rPr>
        <w:t>а</w:t>
      </w:r>
      <w:r w:rsidR="006749CC" w:rsidRPr="00B44206">
        <w:rPr>
          <w:rStyle w:val="af3"/>
          <w:i w:val="0"/>
          <w:color w:val="000000"/>
          <w:sz w:val="28"/>
          <w:szCs w:val="28"/>
        </w:rPr>
        <w:t>ции и детальным планам-графикам реал</w:t>
      </w:r>
      <w:r w:rsidR="009B1D95">
        <w:rPr>
          <w:rStyle w:val="af3"/>
          <w:i w:val="0"/>
          <w:color w:val="000000"/>
          <w:sz w:val="28"/>
          <w:szCs w:val="28"/>
        </w:rPr>
        <w:t>изации муниципальных программ</w:t>
      </w:r>
      <w:r w:rsidR="006749CC" w:rsidRPr="00B44206">
        <w:rPr>
          <w:rStyle w:val="af3"/>
          <w:i w:val="0"/>
          <w:color w:val="000000"/>
          <w:sz w:val="28"/>
          <w:szCs w:val="28"/>
        </w:rPr>
        <w:t>, в рамках которых они осуществляются.</w:t>
      </w:r>
    </w:p>
    <w:p w:rsidR="006749CC" w:rsidRPr="00B44206" w:rsidRDefault="004E1F57" w:rsidP="004E1F57">
      <w:pPr>
        <w:pStyle w:val="Style2"/>
        <w:widowControl/>
        <w:tabs>
          <w:tab w:val="left" w:pos="709"/>
        </w:tabs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1.4. </w:t>
      </w:r>
      <w:r w:rsidR="006749CC" w:rsidRPr="00B44206">
        <w:rPr>
          <w:rStyle w:val="af3"/>
          <w:i w:val="0"/>
          <w:color w:val="000000"/>
          <w:sz w:val="28"/>
          <w:szCs w:val="28"/>
        </w:rPr>
        <w:t>Ведомственный контроль осуществляется путем проведения плановых и внеплановых проверок.</w:t>
      </w:r>
    </w:p>
    <w:p w:rsidR="006749CC" w:rsidRPr="00B44206" w:rsidRDefault="004E1F57" w:rsidP="004E1F57">
      <w:pPr>
        <w:pStyle w:val="Style2"/>
        <w:widowControl/>
        <w:tabs>
          <w:tab w:val="left" w:pos="709"/>
        </w:tabs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1.5. </w:t>
      </w:r>
      <w:r w:rsidR="006749CC" w:rsidRPr="00B44206">
        <w:rPr>
          <w:rStyle w:val="af3"/>
          <w:i w:val="0"/>
          <w:color w:val="000000"/>
          <w:sz w:val="28"/>
          <w:szCs w:val="28"/>
        </w:rPr>
        <w:t>Проведение плановых (внеплановых) проверок осуществляется должнос</w:t>
      </w:r>
      <w:r w:rsidR="006749CC" w:rsidRPr="00B44206">
        <w:rPr>
          <w:rStyle w:val="af3"/>
          <w:i w:val="0"/>
          <w:color w:val="000000"/>
          <w:sz w:val="28"/>
          <w:szCs w:val="28"/>
        </w:rPr>
        <w:t>т</w:t>
      </w:r>
      <w:r w:rsidR="006749CC" w:rsidRPr="00B44206">
        <w:rPr>
          <w:rStyle w:val="af3"/>
          <w:i w:val="0"/>
          <w:color w:val="000000"/>
          <w:sz w:val="28"/>
          <w:szCs w:val="28"/>
        </w:rPr>
        <w:t>ным лицом отраслевого органа администрации Тужинского муниципального района  (далее - инспектор) либо инспекцией, создаваемой на период провед</w:t>
      </w:r>
      <w:r w:rsidR="006749CC" w:rsidRPr="00B44206">
        <w:rPr>
          <w:rStyle w:val="af3"/>
          <w:i w:val="0"/>
          <w:color w:val="000000"/>
          <w:sz w:val="28"/>
          <w:szCs w:val="28"/>
        </w:rPr>
        <w:t>е</w:t>
      </w:r>
      <w:r w:rsidR="006749CC" w:rsidRPr="00B44206">
        <w:rPr>
          <w:rStyle w:val="af3"/>
          <w:i w:val="0"/>
          <w:color w:val="000000"/>
          <w:sz w:val="28"/>
          <w:szCs w:val="28"/>
        </w:rPr>
        <w:t>ния проверки, включающей в себя должностных лиц отраслевого органа администрации Тужинского муниципального района  (далее - инспе</w:t>
      </w:r>
      <w:r w:rsidR="006749CC" w:rsidRPr="00B44206">
        <w:rPr>
          <w:rStyle w:val="af3"/>
          <w:i w:val="0"/>
          <w:color w:val="000000"/>
          <w:sz w:val="28"/>
          <w:szCs w:val="28"/>
        </w:rPr>
        <w:t>к</w:t>
      </w:r>
      <w:r w:rsidR="006749CC" w:rsidRPr="00B44206">
        <w:rPr>
          <w:rStyle w:val="af3"/>
          <w:i w:val="0"/>
          <w:color w:val="000000"/>
          <w:sz w:val="28"/>
          <w:szCs w:val="28"/>
        </w:rPr>
        <w:t>ция).</w:t>
      </w:r>
    </w:p>
    <w:p w:rsidR="006749CC" w:rsidRPr="00B44206" w:rsidRDefault="004E1F57" w:rsidP="004E1F57">
      <w:pPr>
        <w:ind w:firstLine="709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 xml:space="preserve">1.6. </w:t>
      </w:r>
      <w:r w:rsidR="006749CC" w:rsidRPr="00B44206">
        <w:rPr>
          <w:rStyle w:val="af3"/>
          <w:i w:val="0"/>
          <w:color w:val="000000"/>
          <w:sz w:val="28"/>
          <w:szCs w:val="28"/>
        </w:rPr>
        <w:t xml:space="preserve">Состав инспекции, образованной отраслевым органом администрации Тужинского муниципального района  для проведения проверки, должен </w:t>
      </w:r>
      <w:r w:rsidR="006749CC" w:rsidRPr="00B44206">
        <w:rPr>
          <w:rStyle w:val="af3"/>
          <w:i w:val="0"/>
          <w:color w:val="000000"/>
          <w:sz w:val="28"/>
          <w:szCs w:val="28"/>
        </w:rPr>
        <w:lastRenderedPageBreak/>
        <w:t>соста</w:t>
      </w:r>
      <w:r w:rsidR="006749CC" w:rsidRPr="00B44206">
        <w:rPr>
          <w:rStyle w:val="af3"/>
          <w:i w:val="0"/>
          <w:color w:val="000000"/>
          <w:sz w:val="28"/>
          <w:szCs w:val="28"/>
        </w:rPr>
        <w:t>в</w:t>
      </w:r>
      <w:r w:rsidR="006749CC" w:rsidRPr="00B44206">
        <w:rPr>
          <w:rStyle w:val="af3"/>
          <w:i w:val="0"/>
          <w:color w:val="000000"/>
          <w:sz w:val="28"/>
          <w:szCs w:val="28"/>
        </w:rPr>
        <w:t>лять не менее трех человек. Инспекцию возглавляет руководитель инспекции.</w:t>
      </w:r>
    </w:p>
    <w:p w:rsidR="006749CC" w:rsidRPr="00B44206" w:rsidRDefault="004E1F57" w:rsidP="004E1F57">
      <w:pPr>
        <w:pStyle w:val="Style2"/>
        <w:widowControl/>
        <w:spacing w:line="240" w:lineRule="auto"/>
        <w:ind w:firstLine="709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 xml:space="preserve">1.7. </w:t>
      </w:r>
      <w:r w:rsidR="006749CC" w:rsidRPr="00B44206">
        <w:rPr>
          <w:rStyle w:val="af3"/>
          <w:i w:val="0"/>
          <w:color w:val="000000"/>
          <w:sz w:val="28"/>
          <w:szCs w:val="28"/>
        </w:rPr>
        <w:t xml:space="preserve">Отраслевой орган администрации Тужинского муниципального района  направляет в </w:t>
      </w:r>
      <w:r w:rsidR="00E2177D">
        <w:rPr>
          <w:rStyle w:val="af3"/>
          <w:i w:val="0"/>
          <w:color w:val="000000"/>
          <w:sz w:val="28"/>
          <w:szCs w:val="28"/>
        </w:rPr>
        <w:t xml:space="preserve">Финансовое управление администрации </w:t>
      </w:r>
      <w:r w:rsidR="006749CC" w:rsidRPr="00B44206">
        <w:rPr>
          <w:rStyle w:val="af3"/>
          <w:i w:val="0"/>
          <w:color w:val="000000"/>
          <w:sz w:val="28"/>
          <w:szCs w:val="28"/>
        </w:rPr>
        <w:t xml:space="preserve"> Т</w:t>
      </w:r>
      <w:r w:rsidR="00E2177D">
        <w:rPr>
          <w:rStyle w:val="af3"/>
          <w:i w:val="0"/>
          <w:color w:val="000000"/>
          <w:sz w:val="28"/>
          <w:szCs w:val="28"/>
        </w:rPr>
        <w:t xml:space="preserve">ужинского муниципального района </w:t>
      </w:r>
      <w:r w:rsidR="006749CC" w:rsidRPr="00B44206">
        <w:rPr>
          <w:rStyle w:val="af3"/>
          <w:i w:val="0"/>
          <w:color w:val="000000"/>
          <w:sz w:val="28"/>
          <w:szCs w:val="28"/>
        </w:rPr>
        <w:t>отчеты о проведении плановых, внеплановых проверок в срок до 15 числа месяца, следующего за отчетным периодом, которые должны соде</w:t>
      </w:r>
      <w:r w:rsidR="006749CC" w:rsidRPr="00B44206">
        <w:rPr>
          <w:rStyle w:val="af3"/>
          <w:i w:val="0"/>
          <w:color w:val="000000"/>
          <w:sz w:val="28"/>
          <w:szCs w:val="28"/>
        </w:rPr>
        <w:t>р</w:t>
      </w:r>
      <w:r w:rsidR="006749CC" w:rsidRPr="00B44206">
        <w:rPr>
          <w:rStyle w:val="af3"/>
          <w:i w:val="0"/>
          <w:color w:val="000000"/>
          <w:sz w:val="28"/>
          <w:szCs w:val="28"/>
        </w:rPr>
        <w:t>жать: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наименование отраслевого органа администрации Тужинского муниц</w:t>
      </w:r>
      <w:r w:rsidRPr="00B44206">
        <w:rPr>
          <w:rStyle w:val="af3"/>
          <w:i w:val="0"/>
          <w:color w:val="000000"/>
          <w:sz w:val="28"/>
          <w:szCs w:val="28"/>
        </w:rPr>
        <w:t>и</w:t>
      </w:r>
      <w:r w:rsidR="00E2177D">
        <w:rPr>
          <w:rStyle w:val="af3"/>
          <w:i w:val="0"/>
          <w:color w:val="000000"/>
          <w:sz w:val="28"/>
          <w:szCs w:val="28"/>
        </w:rPr>
        <w:t>пального района</w:t>
      </w:r>
      <w:r w:rsidRPr="00B44206">
        <w:rPr>
          <w:rStyle w:val="af3"/>
          <w:i w:val="0"/>
          <w:color w:val="000000"/>
          <w:sz w:val="28"/>
          <w:szCs w:val="28"/>
        </w:rPr>
        <w:t>;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наименование подведомственного заказчика, в отношении которого пр</w:t>
      </w:r>
      <w:r w:rsidRPr="00B44206">
        <w:rPr>
          <w:rStyle w:val="af3"/>
          <w:i w:val="0"/>
          <w:color w:val="000000"/>
          <w:sz w:val="28"/>
          <w:szCs w:val="28"/>
        </w:rPr>
        <w:t>о</w:t>
      </w:r>
      <w:r w:rsidRPr="00B44206">
        <w:rPr>
          <w:rStyle w:val="af3"/>
          <w:i w:val="0"/>
          <w:color w:val="000000"/>
          <w:sz w:val="28"/>
          <w:szCs w:val="28"/>
        </w:rPr>
        <w:t>водилась проверка;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вид проверки (плановая, внеплановая);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выявленные нарушения.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</w:p>
    <w:p w:rsidR="006749CC" w:rsidRPr="00B44206" w:rsidRDefault="006749CC" w:rsidP="006749CC">
      <w:pPr>
        <w:pStyle w:val="Style1"/>
        <w:widowControl/>
        <w:spacing w:line="240" w:lineRule="auto"/>
        <w:jc w:val="center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2. Проведение плановых проверок</w:t>
      </w:r>
    </w:p>
    <w:p w:rsidR="006749CC" w:rsidRPr="00B44206" w:rsidRDefault="006749CC" w:rsidP="006749CC">
      <w:pPr>
        <w:pStyle w:val="Style1"/>
        <w:widowControl/>
        <w:spacing w:line="240" w:lineRule="auto"/>
        <w:jc w:val="center"/>
        <w:rPr>
          <w:rStyle w:val="af3"/>
          <w:i w:val="0"/>
          <w:color w:val="000000"/>
          <w:sz w:val="28"/>
          <w:szCs w:val="28"/>
        </w:rPr>
      </w:pPr>
    </w:p>
    <w:p w:rsidR="006749CC" w:rsidRPr="00B44206" w:rsidRDefault="00E2177D" w:rsidP="006749CC">
      <w:pPr>
        <w:pStyle w:val="Style4"/>
        <w:widowControl/>
        <w:tabs>
          <w:tab w:val="left" w:pos="758"/>
        </w:tabs>
        <w:spacing w:line="240" w:lineRule="auto"/>
        <w:ind w:firstLine="0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2.1. </w:t>
      </w:r>
      <w:r w:rsidR="006749CC" w:rsidRPr="00B44206">
        <w:rPr>
          <w:rStyle w:val="af3"/>
          <w:i w:val="0"/>
          <w:color w:val="000000"/>
          <w:sz w:val="28"/>
          <w:szCs w:val="28"/>
        </w:rPr>
        <w:t>Плановые проверки осуществляются на основании плана проверок, у</w:t>
      </w:r>
      <w:r w:rsidR="006749CC" w:rsidRPr="00B44206">
        <w:rPr>
          <w:rStyle w:val="af3"/>
          <w:i w:val="0"/>
          <w:color w:val="000000"/>
          <w:sz w:val="28"/>
          <w:szCs w:val="28"/>
        </w:rPr>
        <w:t>т</w:t>
      </w:r>
      <w:r w:rsidR="006749CC" w:rsidRPr="00B44206">
        <w:rPr>
          <w:rStyle w:val="af3"/>
          <w:i w:val="0"/>
          <w:color w:val="000000"/>
          <w:sz w:val="28"/>
          <w:szCs w:val="28"/>
        </w:rPr>
        <w:t xml:space="preserve">верждаемого руководителем отраслевого органа администрации Тужинского муниципального района  на один год и согласованного с </w:t>
      </w:r>
      <w:r w:rsidR="00573F9E">
        <w:rPr>
          <w:rStyle w:val="af3"/>
          <w:i w:val="0"/>
          <w:color w:val="000000"/>
          <w:sz w:val="28"/>
          <w:szCs w:val="28"/>
        </w:rPr>
        <w:t xml:space="preserve">Финансовым управлением </w:t>
      </w:r>
      <w:r w:rsidR="006749CC" w:rsidRPr="00B44206">
        <w:rPr>
          <w:rStyle w:val="af3"/>
          <w:i w:val="0"/>
          <w:color w:val="000000"/>
          <w:sz w:val="28"/>
          <w:szCs w:val="28"/>
        </w:rPr>
        <w:t>Тужинского муниципального района  Кировской области.</w:t>
      </w:r>
    </w:p>
    <w:p w:rsidR="006749CC" w:rsidRPr="00B44206" w:rsidRDefault="00F252AD" w:rsidP="006749CC">
      <w:pPr>
        <w:pStyle w:val="Style3"/>
        <w:widowControl/>
        <w:tabs>
          <w:tab w:val="left" w:pos="744"/>
        </w:tabs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</w:r>
      <w:r w:rsidR="006749CC" w:rsidRPr="00B44206">
        <w:rPr>
          <w:rStyle w:val="af3"/>
          <w:i w:val="0"/>
          <w:color w:val="000000"/>
          <w:sz w:val="28"/>
          <w:szCs w:val="28"/>
        </w:rPr>
        <w:t>2.2.</w:t>
      </w:r>
      <w:r w:rsidR="006749CC" w:rsidRPr="00B44206">
        <w:rPr>
          <w:rStyle w:val="af3"/>
          <w:i w:val="0"/>
          <w:color w:val="000000"/>
          <w:sz w:val="28"/>
          <w:szCs w:val="28"/>
        </w:rPr>
        <w:tab/>
        <w:t xml:space="preserve">План проверок должен содержать следующие сведения: </w:t>
      </w:r>
    </w:p>
    <w:p w:rsidR="006749CC" w:rsidRPr="00B44206" w:rsidRDefault="006749CC" w:rsidP="006749CC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наименование отраслевого органа администрации Тужинского муниц</w:t>
      </w:r>
      <w:r w:rsidRPr="00B44206">
        <w:rPr>
          <w:rStyle w:val="af3"/>
          <w:i w:val="0"/>
          <w:color w:val="000000"/>
          <w:sz w:val="28"/>
          <w:szCs w:val="28"/>
        </w:rPr>
        <w:t>и</w:t>
      </w:r>
      <w:r w:rsidR="00F252AD">
        <w:rPr>
          <w:rStyle w:val="af3"/>
          <w:i w:val="0"/>
          <w:color w:val="000000"/>
          <w:sz w:val="28"/>
          <w:szCs w:val="28"/>
        </w:rPr>
        <w:t>пального района</w:t>
      </w:r>
      <w:r w:rsidRPr="00B44206">
        <w:rPr>
          <w:rStyle w:val="af3"/>
          <w:i w:val="0"/>
          <w:color w:val="000000"/>
          <w:sz w:val="28"/>
          <w:szCs w:val="28"/>
        </w:rPr>
        <w:t>, осуществляющего проверку;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наименование, ИНН, адрес местонахождения подведомственного зака</w:t>
      </w:r>
      <w:r w:rsidRPr="00B44206">
        <w:rPr>
          <w:rStyle w:val="af3"/>
          <w:i w:val="0"/>
          <w:color w:val="000000"/>
          <w:sz w:val="28"/>
          <w:szCs w:val="28"/>
        </w:rPr>
        <w:t>з</w:t>
      </w:r>
      <w:r w:rsidRPr="00B44206">
        <w:rPr>
          <w:rStyle w:val="af3"/>
          <w:i w:val="0"/>
          <w:color w:val="000000"/>
          <w:sz w:val="28"/>
          <w:szCs w:val="28"/>
        </w:rPr>
        <w:t>чика, в отношении которого принято решение о проведении проверки;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дата и месяц начала проведения проверки.</w:t>
      </w:r>
    </w:p>
    <w:p w:rsidR="006749CC" w:rsidRPr="00B44206" w:rsidRDefault="00F252AD" w:rsidP="00F252AD">
      <w:pPr>
        <w:pStyle w:val="Style4"/>
        <w:widowControl/>
        <w:tabs>
          <w:tab w:val="left" w:pos="734"/>
        </w:tabs>
        <w:spacing w:line="240" w:lineRule="auto"/>
        <w:ind w:firstLine="0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2.3. </w:t>
      </w:r>
      <w:r w:rsidR="006749CC" w:rsidRPr="00B44206">
        <w:rPr>
          <w:rStyle w:val="af3"/>
          <w:i w:val="0"/>
          <w:color w:val="000000"/>
          <w:sz w:val="28"/>
          <w:szCs w:val="28"/>
        </w:rPr>
        <w:t>План проверок должен быть размещен не позднее пяти рабочих дней со дня его утверждения на официальном сайте муниципальных образований Кировской области на сайте Т</w:t>
      </w:r>
      <w:r>
        <w:rPr>
          <w:rStyle w:val="af3"/>
          <w:i w:val="0"/>
          <w:color w:val="000000"/>
          <w:sz w:val="28"/>
          <w:szCs w:val="28"/>
        </w:rPr>
        <w:t>ужинского муниципального района (</w:t>
      </w:r>
      <w:r>
        <w:rPr>
          <w:rStyle w:val="af3"/>
          <w:i w:val="0"/>
          <w:color w:val="000000"/>
          <w:sz w:val="28"/>
          <w:szCs w:val="28"/>
          <w:lang w:val="en-US"/>
        </w:rPr>
        <w:t>www</w:t>
      </w:r>
      <w:r w:rsidRPr="00F252AD">
        <w:rPr>
          <w:rStyle w:val="af3"/>
          <w:i w:val="0"/>
          <w:color w:val="000000"/>
          <w:sz w:val="28"/>
          <w:szCs w:val="28"/>
        </w:rPr>
        <w:t>.</w:t>
      </w:r>
      <w:r>
        <w:rPr>
          <w:rStyle w:val="af3"/>
          <w:i w:val="0"/>
          <w:color w:val="000000"/>
          <w:sz w:val="28"/>
          <w:szCs w:val="28"/>
          <w:lang w:val="en-US"/>
        </w:rPr>
        <w:t>Tuzha</w:t>
      </w:r>
      <w:r w:rsidRPr="00F252AD">
        <w:rPr>
          <w:rStyle w:val="af3"/>
          <w:i w:val="0"/>
          <w:color w:val="000000"/>
          <w:sz w:val="28"/>
          <w:szCs w:val="28"/>
        </w:rPr>
        <w:t>.</w:t>
      </w:r>
      <w:r>
        <w:rPr>
          <w:rStyle w:val="af3"/>
          <w:i w:val="0"/>
          <w:color w:val="000000"/>
          <w:sz w:val="28"/>
          <w:szCs w:val="28"/>
          <w:lang w:val="en-US"/>
        </w:rPr>
        <w:t>ru</w:t>
      </w:r>
      <w:r w:rsidRPr="00F252AD">
        <w:rPr>
          <w:rStyle w:val="af3"/>
          <w:i w:val="0"/>
          <w:color w:val="000000"/>
          <w:sz w:val="28"/>
          <w:szCs w:val="28"/>
        </w:rPr>
        <w:t>)</w:t>
      </w:r>
      <w:r w:rsidR="006749CC" w:rsidRPr="00B44206">
        <w:rPr>
          <w:rStyle w:val="af3"/>
          <w:i w:val="0"/>
          <w:color w:val="000000"/>
          <w:sz w:val="28"/>
          <w:szCs w:val="28"/>
        </w:rPr>
        <w:t>, осущест</w:t>
      </w:r>
      <w:r w:rsidR="006749CC" w:rsidRPr="00B44206">
        <w:rPr>
          <w:rStyle w:val="af3"/>
          <w:i w:val="0"/>
          <w:color w:val="000000"/>
          <w:sz w:val="28"/>
          <w:szCs w:val="28"/>
        </w:rPr>
        <w:t>в</w:t>
      </w:r>
      <w:r w:rsidR="006749CC" w:rsidRPr="00B44206">
        <w:rPr>
          <w:rStyle w:val="af3"/>
          <w:i w:val="0"/>
          <w:color w:val="000000"/>
          <w:sz w:val="28"/>
          <w:szCs w:val="28"/>
        </w:rPr>
        <w:t>ляющего ведомственный контроль в сфере закупок, в информационной системе в информационно-телекоммуникационной сети «Интернет» (далее - сеть И</w:t>
      </w:r>
      <w:r w:rsidR="006749CC" w:rsidRPr="00B44206">
        <w:rPr>
          <w:rStyle w:val="af3"/>
          <w:i w:val="0"/>
          <w:color w:val="000000"/>
          <w:sz w:val="28"/>
          <w:szCs w:val="28"/>
        </w:rPr>
        <w:t>н</w:t>
      </w:r>
      <w:r w:rsidR="006749CC" w:rsidRPr="00B44206">
        <w:rPr>
          <w:rStyle w:val="af3"/>
          <w:i w:val="0"/>
          <w:color w:val="000000"/>
          <w:sz w:val="28"/>
          <w:szCs w:val="28"/>
        </w:rPr>
        <w:t>тернет).</w:t>
      </w:r>
    </w:p>
    <w:p w:rsidR="006749CC" w:rsidRPr="00B44206" w:rsidRDefault="00F252AD" w:rsidP="00F252AD">
      <w:pPr>
        <w:pStyle w:val="Style4"/>
        <w:widowControl/>
        <w:tabs>
          <w:tab w:val="left" w:pos="734"/>
        </w:tabs>
        <w:spacing w:line="240" w:lineRule="auto"/>
        <w:ind w:firstLine="0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2.4. </w:t>
      </w:r>
      <w:r w:rsidR="006749CC" w:rsidRPr="00B44206">
        <w:rPr>
          <w:rStyle w:val="af3"/>
          <w:i w:val="0"/>
          <w:color w:val="000000"/>
          <w:sz w:val="28"/>
          <w:szCs w:val="28"/>
        </w:rPr>
        <w:t>Основанием для проведения проверки является приказ отраслевого органа администрации Тужинского муниципального района  (далее -правовой акт) об осуществлении ведомственного контроля, который должен содержать: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0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сведения о подведомственном отраслевому органу администрации Тужинского муниципального района  заказчике (наименование, место располож</w:t>
      </w:r>
      <w:r w:rsidRPr="00B44206">
        <w:rPr>
          <w:rStyle w:val="af3"/>
          <w:i w:val="0"/>
          <w:color w:val="000000"/>
          <w:sz w:val="28"/>
          <w:szCs w:val="28"/>
        </w:rPr>
        <w:t>е</w:t>
      </w:r>
      <w:r w:rsidRPr="00B44206">
        <w:rPr>
          <w:rStyle w:val="af3"/>
          <w:i w:val="0"/>
          <w:color w:val="000000"/>
          <w:sz w:val="28"/>
          <w:szCs w:val="28"/>
        </w:rPr>
        <w:t>ния);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сведения о составе инспекции</w:t>
      </w:r>
      <w:r w:rsidR="009B1D95">
        <w:rPr>
          <w:rStyle w:val="af3"/>
          <w:i w:val="0"/>
          <w:color w:val="000000"/>
          <w:sz w:val="28"/>
          <w:szCs w:val="28"/>
        </w:rPr>
        <w:t xml:space="preserve"> или инспектора</w:t>
      </w:r>
      <w:r w:rsidRPr="00B44206">
        <w:rPr>
          <w:rStyle w:val="af3"/>
          <w:i w:val="0"/>
          <w:color w:val="000000"/>
          <w:sz w:val="28"/>
          <w:szCs w:val="28"/>
        </w:rPr>
        <w:t xml:space="preserve"> с указанием фамилии, имени, отчества и должности;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сроки проведения проверки;</w:t>
      </w:r>
    </w:p>
    <w:p w:rsidR="006749CC" w:rsidRPr="00B44206" w:rsidRDefault="006749CC" w:rsidP="006749CC">
      <w:pPr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способы и характер проведения инспекцией</w:t>
      </w:r>
      <w:r w:rsidR="009B1D95">
        <w:rPr>
          <w:rStyle w:val="af3"/>
          <w:i w:val="0"/>
          <w:color w:val="000000"/>
          <w:sz w:val="28"/>
          <w:szCs w:val="28"/>
        </w:rPr>
        <w:t xml:space="preserve"> или инспектором</w:t>
      </w:r>
      <w:r w:rsidRPr="00B44206">
        <w:rPr>
          <w:rStyle w:val="af3"/>
          <w:i w:val="0"/>
          <w:color w:val="000000"/>
          <w:sz w:val="28"/>
          <w:szCs w:val="28"/>
        </w:rPr>
        <w:t xml:space="preserve"> ведомственного контроля (сплошной или выборочный способ; тематический или комплексный характер);</w:t>
      </w:r>
    </w:p>
    <w:p w:rsidR="00F252AD" w:rsidRDefault="006749CC" w:rsidP="00F252AD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срок, в течение которого составляется акт проверки.</w:t>
      </w:r>
    </w:p>
    <w:p w:rsidR="00F252AD" w:rsidRDefault="00F252AD" w:rsidP="00F252AD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lastRenderedPageBreak/>
        <w:t xml:space="preserve">2.5. </w:t>
      </w:r>
      <w:r w:rsidR="006749CC" w:rsidRPr="00B44206">
        <w:rPr>
          <w:rStyle w:val="af3"/>
          <w:i w:val="0"/>
          <w:color w:val="000000"/>
          <w:sz w:val="28"/>
          <w:szCs w:val="28"/>
        </w:rPr>
        <w:t>Отраслевой орган администрации Тужинского муниципального района  вправе дополнить правовой акт о проведении проверки положениями, учит</w:t>
      </w:r>
      <w:r w:rsidR="006749CC" w:rsidRPr="00B44206">
        <w:rPr>
          <w:rStyle w:val="af3"/>
          <w:i w:val="0"/>
          <w:color w:val="000000"/>
          <w:sz w:val="28"/>
          <w:szCs w:val="28"/>
        </w:rPr>
        <w:t>ы</w:t>
      </w:r>
      <w:r w:rsidR="006749CC" w:rsidRPr="00B44206">
        <w:rPr>
          <w:rStyle w:val="af3"/>
          <w:i w:val="0"/>
          <w:color w:val="000000"/>
          <w:sz w:val="28"/>
          <w:szCs w:val="28"/>
        </w:rPr>
        <w:t>вающими его специфику работы.</w:t>
      </w:r>
    </w:p>
    <w:p w:rsidR="006749CC" w:rsidRPr="00B44206" w:rsidRDefault="00F252AD" w:rsidP="00F252AD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 xml:space="preserve">2.6. </w:t>
      </w:r>
      <w:r w:rsidR="006749CC" w:rsidRPr="00B44206">
        <w:rPr>
          <w:rStyle w:val="af3"/>
          <w:i w:val="0"/>
          <w:color w:val="000000"/>
          <w:sz w:val="28"/>
          <w:szCs w:val="28"/>
        </w:rPr>
        <w:t xml:space="preserve">Замена инспектора </w:t>
      </w:r>
      <w:r w:rsidR="00747BF8">
        <w:rPr>
          <w:rStyle w:val="af3"/>
          <w:i w:val="0"/>
          <w:color w:val="000000"/>
          <w:sz w:val="28"/>
          <w:szCs w:val="28"/>
        </w:rPr>
        <w:t>или изменение</w:t>
      </w:r>
      <w:r w:rsidR="006749CC" w:rsidRPr="00B44206">
        <w:rPr>
          <w:rStyle w:val="af3"/>
          <w:i w:val="0"/>
          <w:color w:val="000000"/>
          <w:sz w:val="28"/>
          <w:szCs w:val="28"/>
        </w:rPr>
        <w:t xml:space="preserve"> состава инспекции, изменени</w:t>
      </w:r>
      <w:r w:rsidR="00747BF8">
        <w:rPr>
          <w:rStyle w:val="af3"/>
          <w:i w:val="0"/>
          <w:color w:val="000000"/>
          <w:sz w:val="28"/>
          <w:szCs w:val="28"/>
        </w:rPr>
        <w:t>е</w:t>
      </w:r>
      <w:r w:rsidR="006749CC" w:rsidRPr="00B44206">
        <w:rPr>
          <w:rStyle w:val="af3"/>
          <w:i w:val="0"/>
          <w:color w:val="000000"/>
          <w:sz w:val="28"/>
          <w:szCs w:val="28"/>
        </w:rPr>
        <w:t xml:space="preserve"> сроков ос</w:t>
      </w:r>
      <w:r w:rsidR="006749CC" w:rsidRPr="00B44206">
        <w:rPr>
          <w:rStyle w:val="af3"/>
          <w:i w:val="0"/>
          <w:color w:val="000000"/>
          <w:sz w:val="28"/>
          <w:szCs w:val="28"/>
        </w:rPr>
        <w:t>у</w:t>
      </w:r>
      <w:r w:rsidR="006749CC" w:rsidRPr="00B44206">
        <w:rPr>
          <w:rStyle w:val="af3"/>
          <w:i w:val="0"/>
          <w:color w:val="000000"/>
          <w:sz w:val="28"/>
          <w:szCs w:val="28"/>
        </w:rPr>
        <w:t>ществления ведомственного контроля осуществляется путем внесения измен</w:t>
      </w:r>
      <w:r w:rsidR="006749CC" w:rsidRPr="00B44206">
        <w:rPr>
          <w:rStyle w:val="af3"/>
          <w:i w:val="0"/>
          <w:color w:val="000000"/>
          <w:sz w:val="28"/>
          <w:szCs w:val="28"/>
        </w:rPr>
        <w:t>е</w:t>
      </w:r>
      <w:r w:rsidR="006749CC" w:rsidRPr="00B44206">
        <w:rPr>
          <w:rStyle w:val="af3"/>
          <w:i w:val="0"/>
          <w:color w:val="000000"/>
          <w:sz w:val="28"/>
          <w:szCs w:val="28"/>
        </w:rPr>
        <w:t>ний в правовой акт, указанный в пункте 2.4 настоящего Порядка.</w:t>
      </w:r>
    </w:p>
    <w:p w:rsidR="006749CC" w:rsidRPr="00B44206" w:rsidRDefault="00F252AD" w:rsidP="00F252AD">
      <w:pPr>
        <w:pStyle w:val="Style5"/>
        <w:widowControl/>
        <w:tabs>
          <w:tab w:val="left" w:pos="792"/>
        </w:tabs>
        <w:spacing w:line="240" w:lineRule="auto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2.7. </w:t>
      </w:r>
      <w:r w:rsidR="006749CC" w:rsidRPr="00B44206">
        <w:rPr>
          <w:rStyle w:val="af3"/>
          <w:i w:val="0"/>
          <w:color w:val="000000"/>
          <w:sz w:val="28"/>
          <w:szCs w:val="28"/>
        </w:rPr>
        <w:t>Инспекция</w:t>
      </w:r>
      <w:r w:rsidR="00747BF8">
        <w:rPr>
          <w:rStyle w:val="af3"/>
          <w:i w:val="0"/>
          <w:color w:val="000000"/>
          <w:sz w:val="28"/>
          <w:szCs w:val="28"/>
        </w:rPr>
        <w:t xml:space="preserve"> или инспектор</w:t>
      </w:r>
      <w:r w:rsidR="006749CC" w:rsidRPr="00B44206">
        <w:rPr>
          <w:rStyle w:val="af3"/>
          <w:i w:val="0"/>
          <w:color w:val="000000"/>
          <w:sz w:val="28"/>
          <w:szCs w:val="28"/>
        </w:rPr>
        <w:t xml:space="preserve"> представляет для ознакомления подведомственному заказчику оригинал правового акта о проведении проверки.</w:t>
      </w:r>
    </w:p>
    <w:p w:rsidR="006749CC" w:rsidRPr="00B44206" w:rsidRDefault="00F252AD" w:rsidP="00F252AD">
      <w:pPr>
        <w:pStyle w:val="Style5"/>
        <w:widowControl/>
        <w:spacing w:line="240" w:lineRule="auto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 xml:space="preserve"> </w:t>
      </w:r>
      <w:r>
        <w:rPr>
          <w:rStyle w:val="af3"/>
          <w:i w:val="0"/>
          <w:color w:val="000000"/>
          <w:sz w:val="28"/>
          <w:szCs w:val="28"/>
        </w:rPr>
        <w:tab/>
        <w:t xml:space="preserve"> </w:t>
      </w:r>
      <w:r w:rsidR="006749CC" w:rsidRPr="00B44206">
        <w:rPr>
          <w:rStyle w:val="af3"/>
          <w:i w:val="0"/>
          <w:color w:val="000000"/>
          <w:sz w:val="28"/>
          <w:szCs w:val="28"/>
        </w:rPr>
        <w:t>2.8.</w:t>
      </w:r>
      <w:r w:rsidR="006749CC" w:rsidRPr="00B44206">
        <w:rPr>
          <w:rStyle w:val="af3"/>
          <w:i w:val="0"/>
          <w:color w:val="000000"/>
          <w:sz w:val="28"/>
          <w:szCs w:val="28"/>
        </w:rPr>
        <w:tab/>
        <w:t>Руководитель и иные должностные лица подведомственного заказчика создают надлежащие условия инспекции для проведения проверки.</w:t>
      </w:r>
    </w:p>
    <w:p w:rsidR="006749CC" w:rsidRPr="00B44206" w:rsidRDefault="00F252AD" w:rsidP="006749CC">
      <w:pPr>
        <w:pStyle w:val="Style5"/>
        <w:widowControl/>
        <w:tabs>
          <w:tab w:val="left" w:pos="778"/>
        </w:tabs>
        <w:spacing w:line="240" w:lineRule="auto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 xml:space="preserve"> </w:t>
      </w:r>
      <w:r>
        <w:rPr>
          <w:rStyle w:val="af3"/>
          <w:i w:val="0"/>
          <w:color w:val="000000"/>
          <w:sz w:val="28"/>
          <w:szCs w:val="28"/>
        </w:rPr>
        <w:tab/>
      </w:r>
      <w:r w:rsidR="006749CC" w:rsidRPr="00B44206">
        <w:rPr>
          <w:rStyle w:val="af3"/>
          <w:i w:val="0"/>
          <w:color w:val="000000"/>
          <w:sz w:val="28"/>
          <w:szCs w:val="28"/>
        </w:rPr>
        <w:t>2.9.</w:t>
      </w:r>
      <w:r w:rsidR="006749CC" w:rsidRPr="00B44206">
        <w:rPr>
          <w:rStyle w:val="af3"/>
          <w:i w:val="0"/>
          <w:color w:val="000000"/>
          <w:sz w:val="28"/>
          <w:szCs w:val="28"/>
        </w:rPr>
        <w:tab/>
        <w:t>Требования инспекции, связанные с исполнением ими служебных об</w:t>
      </w:r>
      <w:r w:rsidR="006749CC" w:rsidRPr="00B44206">
        <w:rPr>
          <w:rStyle w:val="af3"/>
          <w:i w:val="0"/>
          <w:color w:val="000000"/>
          <w:sz w:val="28"/>
          <w:szCs w:val="28"/>
        </w:rPr>
        <w:t>я</w:t>
      </w:r>
      <w:r w:rsidR="006749CC" w:rsidRPr="00B44206">
        <w:rPr>
          <w:rStyle w:val="af3"/>
          <w:i w:val="0"/>
          <w:color w:val="000000"/>
          <w:sz w:val="28"/>
          <w:szCs w:val="28"/>
        </w:rPr>
        <w:t>занностей при проведении проверки, являются обязательными для исполнения должностными лицами подведомственного заказчика.</w:t>
      </w:r>
    </w:p>
    <w:p w:rsidR="006749CC" w:rsidRPr="00B44206" w:rsidRDefault="00F252AD" w:rsidP="00F252AD">
      <w:pPr>
        <w:pStyle w:val="Style5"/>
        <w:widowControl/>
        <w:tabs>
          <w:tab w:val="left" w:pos="851"/>
        </w:tabs>
        <w:spacing w:line="240" w:lineRule="auto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2.10. </w:t>
      </w:r>
      <w:r w:rsidR="006749CC" w:rsidRPr="00B44206">
        <w:rPr>
          <w:rStyle w:val="af3"/>
          <w:i w:val="0"/>
          <w:color w:val="000000"/>
          <w:sz w:val="28"/>
          <w:szCs w:val="28"/>
        </w:rPr>
        <w:t>Во время проведения проверки должностные лица подведомственного заказчика обязаны:</w:t>
      </w:r>
    </w:p>
    <w:p w:rsidR="006749CC" w:rsidRPr="00B44206" w:rsidRDefault="006749CC" w:rsidP="006749CC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не препятствовать проведению проверки, в том числе обеспечивать право беспрепятственного доступа инспекции</w:t>
      </w:r>
      <w:r w:rsidR="00747BF8">
        <w:rPr>
          <w:rStyle w:val="af3"/>
          <w:i w:val="0"/>
          <w:color w:val="000000"/>
          <w:sz w:val="28"/>
          <w:szCs w:val="28"/>
        </w:rPr>
        <w:t xml:space="preserve"> или инспектора</w:t>
      </w:r>
      <w:r w:rsidRPr="00B44206">
        <w:rPr>
          <w:rStyle w:val="af3"/>
          <w:i w:val="0"/>
          <w:color w:val="000000"/>
          <w:sz w:val="28"/>
          <w:szCs w:val="28"/>
        </w:rPr>
        <w:t xml:space="preserve"> на территорию, в помещения, с учетом требований законодательства Российской Федерации о защите государственной тайны;</w:t>
      </w:r>
    </w:p>
    <w:p w:rsidR="006749CC" w:rsidRPr="00B44206" w:rsidRDefault="006749CC" w:rsidP="006749CC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 xml:space="preserve">представлять по письменному запросу инспекции </w:t>
      </w:r>
      <w:r w:rsidR="00747BF8">
        <w:rPr>
          <w:rStyle w:val="af3"/>
          <w:i w:val="0"/>
          <w:color w:val="000000"/>
          <w:sz w:val="28"/>
          <w:szCs w:val="28"/>
        </w:rPr>
        <w:t xml:space="preserve">или инспектора </w:t>
      </w:r>
      <w:r w:rsidRPr="00B44206">
        <w:rPr>
          <w:rStyle w:val="af3"/>
          <w:i w:val="0"/>
          <w:color w:val="000000"/>
          <w:sz w:val="28"/>
          <w:szCs w:val="28"/>
        </w:rPr>
        <w:t>в установленные в з</w:t>
      </w:r>
      <w:r w:rsidRPr="00B44206">
        <w:rPr>
          <w:rStyle w:val="af3"/>
          <w:i w:val="0"/>
          <w:color w:val="000000"/>
          <w:sz w:val="28"/>
          <w:szCs w:val="28"/>
        </w:rPr>
        <w:t>а</w:t>
      </w:r>
      <w:r w:rsidRPr="00B44206">
        <w:rPr>
          <w:rStyle w:val="af3"/>
          <w:i w:val="0"/>
          <w:color w:val="000000"/>
          <w:sz w:val="28"/>
          <w:szCs w:val="28"/>
        </w:rPr>
        <w:t>просе сроки, в том числе в электронном виде, необходимые для проведения проверки оригиналы и (или) копии документов и сведений (в том числе соста</w:t>
      </w:r>
      <w:r w:rsidRPr="00B44206">
        <w:rPr>
          <w:rStyle w:val="af3"/>
          <w:i w:val="0"/>
          <w:color w:val="000000"/>
          <w:sz w:val="28"/>
          <w:szCs w:val="28"/>
        </w:rPr>
        <w:t>в</w:t>
      </w:r>
      <w:r w:rsidRPr="00B44206">
        <w:rPr>
          <w:rStyle w:val="af3"/>
          <w:i w:val="0"/>
          <w:color w:val="000000"/>
          <w:sz w:val="28"/>
          <w:szCs w:val="28"/>
        </w:rPr>
        <w:t>ляющих служебную, иную охраняемую законом тайну, а также информацию, составляющую государственную тайну, при наличии у должностного лица (лиц) соответствующей формы допуска к государственной тайне), включая служебную переписку в электронном виде, необходимых инспекции в соотве</w:t>
      </w:r>
      <w:r w:rsidRPr="00B44206">
        <w:rPr>
          <w:rStyle w:val="af3"/>
          <w:i w:val="0"/>
          <w:color w:val="000000"/>
          <w:sz w:val="28"/>
          <w:szCs w:val="28"/>
        </w:rPr>
        <w:t>т</w:t>
      </w:r>
      <w:r w:rsidRPr="00B44206">
        <w:rPr>
          <w:rStyle w:val="af3"/>
          <w:i w:val="0"/>
          <w:color w:val="000000"/>
          <w:sz w:val="28"/>
          <w:szCs w:val="28"/>
        </w:rPr>
        <w:t>ствии с возложенными на нее полномочиями.</w:t>
      </w:r>
    </w:p>
    <w:p w:rsidR="006749CC" w:rsidRPr="00B44206" w:rsidRDefault="00F252AD" w:rsidP="006749CC">
      <w:pPr>
        <w:pStyle w:val="Style5"/>
        <w:widowControl/>
        <w:tabs>
          <w:tab w:val="left" w:pos="845"/>
        </w:tabs>
        <w:spacing w:line="240" w:lineRule="auto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2.11. </w:t>
      </w:r>
      <w:r w:rsidR="006749CC" w:rsidRPr="00B44206">
        <w:rPr>
          <w:rStyle w:val="af3"/>
          <w:i w:val="0"/>
          <w:color w:val="000000"/>
          <w:sz w:val="28"/>
          <w:szCs w:val="28"/>
        </w:rPr>
        <w:t>В случае если подведомственный заказчик не имеет возможности</w:t>
      </w:r>
      <w:r w:rsidR="006749CC" w:rsidRPr="00B44206">
        <w:rPr>
          <w:rStyle w:val="af3"/>
          <w:i w:val="0"/>
          <w:color w:val="000000"/>
          <w:sz w:val="28"/>
          <w:szCs w:val="28"/>
        </w:rPr>
        <w:br/>
        <w:t xml:space="preserve">представить инспекции </w:t>
      </w:r>
      <w:r w:rsidR="00747BF8">
        <w:rPr>
          <w:rStyle w:val="af3"/>
          <w:i w:val="0"/>
          <w:color w:val="000000"/>
          <w:sz w:val="28"/>
          <w:szCs w:val="28"/>
        </w:rPr>
        <w:t xml:space="preserve">или  инспектору </w:t>
      </w:r>
      <w:r w:rsidR="006749CC" w:rsidRPr="00B44206">
        <w:rPr>
          <w:rStyle w:val="af3"/>
          <w:i w:val="0"/>
          <w:color w:val="000000"/>
          <w:sz w:val="28"/>
          <w:szCs w:val="28"/>
        </w:rPr>
        <w:t xml:space="preserve">требуемые документы (их копии) и </w:t>
      </w:r>
      <w:r w:rsidR="00747BF8">
        <w:rPr>
          <w:rStyle w:val="af3"/>
          <w:i w:val="0"/>
          <w:color w:val="000000"/>
          <w:sz w:val="28"/>
          <w:szCs w:val="28"/>
        </w:rPr>
        <w:t xml:space="preserve">(или) </w:t>
      </w:r>
      <w:r w:rsidR="006749CC" w:rsidRPr="00B44206">
        <w:rPr>
          <w:rStyle w:val="af3"/>
          <w:i w:val="0"/>
          <w:color w:val="000000"/>
          <w:sz w:val="28"/>
          <w:szCs w:val="28"/>
        </w:rPr>
        <w:t>сведения в</w:t>
      </w:r>
      <w:r w:rsidR="006749CC" w:rsidRPr="00B44206">
        <w:rPr>
          <w:rStyle w:val="af3"/>
          <w:i w:val="0"/>
          <w:color w:val="000000"/>
          <w:sz w:val="28"/>
          <w:szCs w:val="28"/>
        </w:rPr>
        <w:br/>
        <w:t>установленный срок, по письменному заявлению срок представления</w:t>
      </w:r>
      <w:r w:rsidR="006749CC" w:rsidRPr="00B44206">
        <w:rPr>
          <w:rStyle w:val="af3"/>
          <w:i w:val="0"/>
          <w:color w:val="000000"/>
          <w:sz w:val="28"/>
          <w:szCs w:val="28"/>
        </w:rPr>
        <w:br/>
        <w:t>указанных документов и сведений продлевается на основании письменного</w:t>
      </w:r>
      <w:r w:rsidR="006749CC" w:rsidRPr="00B44206">
        <w:rPr>
          <w:rStyle w:val="af3"/>
          <w:i w:val="0"/>
          <w:color w:val="000000"/>
          <w:sz w:val="28"/>
          <w:szCs w:val="28"/>
        </w:rPr>
        <w:br/>
        <w:t>решения инспекции</w:t>
      </w:r>
      <w:r w:rsidR="00747BF8">
        <w:rPr>
          <w:rStyle w:val="af3"/>
          <w:i w:val="0"/>
          <w:color w:val="000000"/>
          <w:sz w:val="28"/>
          <w:szCs w:val="28"/>
        </w:rPr>
        <w:t xml:space="preserve"> или инспектора</w:t>
      </w:r>
      <w:r w:rsidR="006749CC" w:rsidRPr="00B44206">
        <w:rPr>
          <w:rStyle w:val="af3"/>
          <w:i w:val="0"/>
          <w:color w:val="000000"/>
          <w:sz w:val="28"/>
          <w:szCs w:val="28"/>
        </w:rPr>
        <w:t>, но не более чем на пять рабочих дней.</w:t>
      </w:r>
    </w:p>
    <w:p w:rsidR="00F252AD" w:rsidRDefault="006749CC" w:rsidP="00F252AD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При невозможности представить требуемые документы подведомстве</w:t>
      </w:r>
      <w:r w:rsidRPr="00B44206">
        <w:rPr>
          <w:rStyle w:val="af3"/>
          <w:i w:val="0"/>
          <w:color w:val="000000"/>
          <w:sz w:val="28"/>
          <w:szCs w:val="28"/>
        </w:rPr>
        <w:t>н</w:t>
      </w:r>
      <w:r w:rsidRPr="00B44206">
        <w:rPr>
          <w:rStyle w:val="af3"/>
          <w:i w:val="0"/>
          <w:color w:val="000000"/>
          <w:sz w:val="28"/>
          <w:szCs w:val="28"/>
        </w:rPr>
        <w:t xml:space="preserve">ный заказчик обязан представить инспекции </w:t>
      </w:r>
      <w:r w:rsidR="00747BF8">
        <w:rPr>
          <w:rStyle w:val="af3"/>
          <w:i w:val="0"/>
          <w:color w:val="000000"/>
          <w:sz w:val="28"/>
          <w:szCs w:val="28"/>
        </w:rPr>
        <w:t xml:space="preserve">или инспектору </w:t>
      </w:r>
      <w:r w:rsidRPr="00B44206">
        <w:rPr>
          <w:rStyle w:val="af3"/>
          <w:i w:val="0"/>
          <w:color w:val="000000"/>
          <w:sz w:val="28"/>
          <w:szCs w:val="28"/>
        </w:rPr>
        <w:t>письменное объяснение с обосн</w:t>
      </w:r>
      <w:r w:rsidRPr="00B44206">
        <w:rPr>
          <w:rStyle w:val="af3"/>
          <w:i w:val="0"/>
          <w:color w:val="000000"/>
          <w:sz w:val="28"/>
          <w:szCs w:val="28"/>
        </w:rPr>
        <w:t>о</w:t>
      </w:r>
      <w:r w:rsidRPr="00B44206">
        <w:rPr>
          <w:rStyle w:val="af3"/>
          <w:i w:val="0"/>
          <w:color w:val="000000"/>
          <w:sz w:val="28"/>
          <w:szCs w:val="28"/>
        </w:rPr>
        <w:t>ванием причин невозможности их представления.</w:t>
      </w:r>
    </w:p>
    <w:p w:rsidR="006749CC" w:rsidRPr="00B44206" w:rsidRDefault="00F252AD" w:rsidP="00F252AD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 xml:space="preserve">2.12. </w:t>
      </w:r>
      <w:r w:rsidR="006749CC" w:rsidRPr="00B44206">
        <w:rPr>
          <w:rStyle w:val="af3"/>
          <w:i w:val="0"/>
          <w:color w:val="000000"/>
          <w:sz w:val="28"/>
          <w:szCs w:val="28"/>
        </w:rPr>
        <w:t>Результаты проверки оформляются актом (далее - акт проверки).</w:t>
      </w:r>
      <w:r>
        <w:rPr>
          <w:rStyle w:val="af3"/>
          <w:i w:val="0"/>
          <w:color w:val="000000"/>
          <w:sz w:val="28"/>
          <w:szCs w:val="28"/>
        </w:rPr>
        <w:t xml:space="preserve"> </w:t>
      </w:r>
      <w:r w:rsidR="006749CC" w:rsidRPr="00B44206">
        <w:rPr>
          <w:rStyle w:val="af3"/>
          <w:i w:val="0"/>
          <w:color w:val="000000"/>
          <w:sz w:val="28"/>
          <w:szCs w:val="28"/>
        </w:rPr>
        <w:t>Акт проверки состоит из вводной, мотивировочной и резолютивной ча</w:t>
      </w:r>
      <w:r w:rsidR="006749CC" w:rsidRPr="00B44206">
        <w:rPr>
          <w:rStyle w:val="af3"/>
          <w:i w:val="0"/>
          <w:color w:val="000000"/>
          <w:sz w:val="28"/>
          <w:szCs w:val="28"/>
        </w:rPr>
        <w:t>с</w:t>
      </w:r>
      <w:r w:rsidR="006749CC" w:rsidRPr="00B44206">
        <w:rPr>
          <w:rStyle w:val="af3"/>
          <w:i w:val="0"/>
          <w:color w:val="000000"/>
          <w:sz w:val="28"/>
          <w:szCs w:val="28"/>
        </w:rPr>
        <w:t>тей.</w:t>
      </w:r>
    </w:p>
    <w:p w:rsidR="006749CC" w:rsidRPr="00B44206" w:rsidRDefault="000425D4" w:rsidP="000425D4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 xml:space="preserve">2.12.1. </w:t>
      </w:r>
      <w:r w:rsidR="006749CC" w:rsidRPr="00B44206">
        <w:rPr>
          <w:rStyle w:val="af3"/>
          <w:i w:val="0"/>
          <w:color w:val="000000"/>
          <w:sz w:val="28"/>
          <w:szCs w:val="28"/>
        </w:rPr>
        <w:t>Вводная часть акта проверки должна содержать:</w:t>
      </w:r>
    </w:p>
    <w:p w:rsidR="006749CC" w:rsidRPr="00B44206" w:rsidRDefault="006749CC" w:rsidP="000425D4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наименование отраслевого органа администрации Тужинского муниц</w:t>
      </w:r>
      <w:r w:rsidRPr="00B44206">
        <w:rPr>
          <w:rStyle w:val="af3"/>
          <w:i w:val="0"/>
          <w:color w:val="000000"/>
          <w:sz w:val="28"/>
          <w:szCs w:val="28"/>
        </w:rPr>
        <w:t>и</w:t>
      </w:r>
      <w:r w:rsidR="000425D4">
        <w:rPr>
          <w:rStyle w:val="af3"/>
          <w:i w:val="0"/>
          <w:color w:val="000000"/>
          <w:sz w:val="28"/>
          <w:szCs w:val="28"/>
        </w:rPr>
        <w:t>пального района</w:t>
      </w:r>
      <w:r w:rsidRPr="00B44206">
        <w:rPr>
          <w:rStyle w:val="af3"/>
          <w:i w:val="0"/>
          <w:color w:val="000000"/>
          <w:sz w:val="28"/>
          <w:szCs w:val="28"/>
        </w:rPr>
        <w:t>, осуществляющего ведомственный контроль в</w:t>
      </w:r>
      <w:r w:rsidR="000425D4">
        <w:rPr>
          <w:rStyle w:val="af3"/>
          <w:i w:val="0"/>
          <w:color w:val="000000"/>
          <w:sz w:val="28"/>
          <w:szCs w:val="28"/>
        </w:rPr>
        <w:t xml:space="preserve"> </w:t>
      </w:r>
      <w:r w:rsidRPr="00B44206">
        <w:rPr>
          <w:rStyle w:val="af3"/>
          <w:i w:val="0"/>
          <w:color w:val="000000"/>
          <w:sz w:val="28"/>
          <w:szCs w:val="28"/>
        </w:rPr>
        <w:t>сфере закупок;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lastRenderedPageBreak/>
        <w:t>номер, дату и место составления акта;</w:t>
      </w:r>
    </w:p>
    <w:p w:rsidR="006749CC" w:rsidRPr="00B44206" w:rsidRDefault="006749CC" w:rsidP="006749CC">
      <w:pPr>
        <w:pStyle w:val="Style2"/>
        <w:widowControl/>
        <w:spacing w:line="240" w:lineRule="auto"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основания, цели и сроки осуществления плановой проверки; период пр</w:t>
      </w:r>
      <w:r w:rsidRPr="00B44206">
        <w:rPr>
          <w:rStyle w:val="af3"/>
          <w:i w:val="0"/>
          <w:color w:val="000000"/>
          <w:sz w:val="28"/>
          <w:szCs w:val="28"/>
        </w:rPr>
        <w:t>о</w:t>
      </w:r>
      <w:r w:rsidRPr="00B44206">
        <w:rPr>
          <w:rStyle w:val="af3"/>
          <w:i w:val="0"/>
          <w:color w:val="000000"/>
          <w:sz w:val="28"/>
          <w:szCs w:val="28"/>
        </w:rPr>
        <w:t>ведения проверки;</w:t>
      </w:r>
    </w:p>
    <w:p w:rsidR="006749CC" w:rsidRPr="00B44206" w:rsidRDefault="006749CC" w:rsidP="006749CC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фамилию, имя, отчество, наименование должности инспекторов, пров</w:t>
      </w:r>
      <w:r w:rsidRPr="00B44206">
        <w:rPr>
          <w:rStyle w:val="af3"/>
          <w:i w:val="0"/>
          <w:color w:val="000000"/>
          <w:sz w:val="28"/>
          <w:szCs w:val="28"/>
        </w:rPr>
        <w:t>о</w:t>
      </w:r>
      <w:r w:rsidRPr="00B44206">
        <w:rPr>
          <w:rStyle w:val="af3"/>
          <w:i w:val="0"/>
          <w:color w:val="000000"/>
          <w:sz w:val="28"/>
          <w:szCs w:val="28"/>
        </w:rPr>
        <w:t>дивших проверку;</w:t>
      </w:r>
    </w:p>
    <w:p w:rsidR="006749CC" w:rsidRPr="00B44206" w:rsidRDefault="006749CC" w:rsidP="006749CC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должностных лиц подведомственного заказчика, осуществляющих в соответствии с законодательством Российской Ф</w:t>
      </w:r>
      <w:r w:rsidRPr="00B44206">
        <w:rPr>
          <w:rStyle w:val="af3"/>
          <w:i w:val="0"/>
          <w:color w:val="000000"/>
          <w:sz w:val="28"/>
          <w:szCs w:val="28"/>
        </w:rPr>
        <w:t>е</w:t>
      </w:r>
      <w:r w:rsidRPr="00B44206">
        <w:rPr>
          <w:rStyle w:val="af3"/>
          <w:i w:val="0"/>
          <w:color w:val="000000"/>
          <w:sz w:val="28"/>
          <w:szCs w:val="28"/>
        </w:rPr>
        <w:t>дерации о контрактной системе в сфере закупок функцию по осуществлению закупок для нужд подведомственного заказчика.</w:t>
      </w:r>
    </w:p>
    <w:p w:rsidR="006749CC" w:rsidRPr="00B44206" w:rsidRDefault="000425D4" w:rsidP="006749CC">
      <w:pPr>
        <w:pStyle w:val="Style4"/>
        <w:widowControl/>
        <w:tabs>
          <w:tab w:val="left" w:pos="1003"/>
        </w:tabs>
        <w:spacing w:line="240" w:lineRule="auto"/>
        <w:ind w:firstLine="0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</w:r>
      <w:r w:rsidR="006749CC" w:rsidRPr="00B44206">
        <w:rPr>
          <w:rStyle w:val="af3"/>
          <w:i w:val="0"/>
          <w:color w:val="000000"/>
          <w:sz w:val="28"/>
          <w:szCs w:val="28"/>
        </w:rPr>
        <w:t>2.1</w:t>
      </w:r>
      <w:r>
        <w:rPr>
          <w:rStyle w:val="af3"/>
          <w:i w:val="0"/>
          <w:color w:val="000000"/>
          <w:sz w:val="28"/>
          <w:szCs w:val="28"/>
        </w:rPr>
        <w:t>2</w:t>
      </w:r>
      <w:r w:rsidR="006749CC" w:rsidRPr="00B44206">
        <w:rPr>
          <w:rStyle w:val="af3"/>
          <w:i w:val="0"/>
          <w:color w:val="000000"/>
          <w:sz w:val="28"/>
          <w:szCs w:val="28"/>
        </w:rPr>
        <w:t>.2.</w:t>
      </w:r>
      <w:r w:rsidR="006749CC" w:rsidRPr="00B44206">
        <w:rPr>
          <w:rStyle w:val="af3"/>
          <w:i w:val="0"/>
          <w:color w:val="000000"/>
          <w:sz w:val="28"/>
          <w:szCs w:val="28"/>
        </w:rPr>
        <w:tab/>
        <w:t>В мотивировочной части акта проверки должны быть указаны:</w:t>
      </w:r>
    </w:p>
    <w:p w:rsidR="006749CC" w:rsidRPr="00B44206" w:rsidRDefault="006749CC" w:rsidP="006749CC">
      <w:pPr>
        <w:pStyle w:val="Style4"/>
        <w:widowControl/>
        <w:spacing w:line="240" w:lineRule="auto"/>
        <w:ind w:firstLine="708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обстоятельства, установленные при проведении проверки и обоснов</w:t>
      </w:r>
      <w:r w:rsidRPr="00B44206">
        <w:rPr>
          <w:rStyle w:val="af3"/>
          <w:i w:val="0"/>
          <w:color w:val="000000"/>
          <w:sz w:val="28"/>
          <w:szCs w:val="28"/>
        </w:rPr>
        <w:t>ы</w:t>
      </w:r>
      <w:r w:rsidRPr="00B44206">
        <w:rPr>
          <w:rStyle w:val="af3"/>
          <w:i w:val="0"/>
          <w:color w:val="000000"/>
          <w:sz w:val="28"/>
          <w:szCs w:val="28"/>
        </w:rPr>
        <w:t>вающие выводы инспекции</w:t>
      </w:r>
      <w:r w:rsidR="00747BF8">
        <w:rPr>
          <w:rStyle w:val="af3"/>
          <w:i w:val="0"/>
          <w:color w:val="000000"/>
          <w:sz w:val="28"/>
          <w:szCs w:val="28"/>
        </w:rPr>
        <w:t xml:space="preserve"> или инспеткора</w:t>
      </w:r>
      <w:r w:rsidRPr="00B44206">
        <w:rPr>
          <w:rStyle w:val="af3"/>
          <w:i w:val="0"/>
          <w:color w:val="000000"/>
          <w:sz w:val="28"/>
          <w:szCs w:val="28"/>
        </w:rPr>
        <w:t>;</w:t>
      </w:r>
    </w:p>
    <w:p w:rsidR="006749CC" w:rsidRPr="00B44206" w:rsidRDefault="006749CC" w:rsidP="006749CC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нормы законодательства, которыми руководствовалась инспекция</w:t>
      </w:r>
      <w:r w:rsidR="00747BF8">
        <w:rPr>
          <w:rStyle w:val="af3"/>
          <w:i w:val="0"/>
          <w:color w:val="000000"/>
          <w:sz w:val="28"/>
          <w:szCs w:val="28"/>
        </w:rPr>
        <w:t xml:space="preserve"> или инспетор</w:t>
      </w:r>
      <w:r w:rsidRPr="00B44206">
        <w:rPr>
          <w:rStyle w:val="af3"/>
          <w:i w:val="0"/>
          <w:color w:val="000000"/>
          <w:sz w:val="28"/>
          <w:szCs w:val="28"/>
        </w:rPr>
        <w:t xml:space="preserve"> при принятии решения;</w:t>
      </w:r>
    </w:p>
    <w:p w:rsidR="006749CC" w:rsidRPr="00B44206" w:rsidRDefault="006749CC" w:rsidP="006749CC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сведения о нарушении требований законодательства о контрактной си</w:t>
      </w:r>
      <w:r w:rsidRPr="00B44206">
        <w:rPr>
          <w:rStyle w:val="af3"/>
          <w:i w:val="0"/>
          <w:color w:val="000000"/>
          <w:sz w:val="28"/>
          <w:szCs w:val="28"/>
        </w:rPr>
        <w:t>с</w:t>
      </w:r>
      <w:r w:rsidRPr="00B44206">
        <w:rPr>
          <w:rStyle w:val="af3"/>
          <w:i w:val="0"/>
          <w:color w:val="000000"/>
          <w:sz w:val="28"/>
          <w:szCs w:val="28"/>
        </w:rPr>
        <w:t>теме в сфере закупок для обеспечения государственных и муниципальных нужд, оценка этих нарушений.</w:t>
      </w:r>
    </w:p>
    <w:p w:rsidR="006749CC" w:rsidRPr="00B44206" w:rsidRDefault="000425D4" w:rsidP="006749CC">
      <w:pPr>
        <w:pStyle w:val="Style4"/>
        <w:widowControl/>
        <w:tabs>
          <w:tab w:val="left" w:pos="1003"/>
        </w:tabs>
        <w:spacing w:line="240" w:lineRule="auto"/>
        <w:ind w:firstLine="0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</w:r>
      <w:r w:rsidR="006749CC" w:rsidRPr="00B44206">
        <w:rPr>
          <w:rStyle w:val="af3"/>
          <w:i w:val="0"/>
          <w:color w:val="000000"/>
          <w:sz w:val="28"/>
          <w:szCs w:val="28"/>
        </w:rPr>
        <w:t>2.1</w:t>
      </w:r>
      <w:r>
        <w:rPr>
          <w:rStyle w:val="af3"/>
          <w:i w:val="0"/>
          <w:color w:val="000000"/>
          <w:sz w:val="28"/>
          <w:szCs w:val="28"/>
        </w:rPr>
        <w:t>2</w:t>
      </w:r>
      <w:r w:rsidR="006749CC" w:rsidRPr="00B44206">
        <w:rPr>
          <w:rStyle w:val="af3"/>
          <w:i w:val="0"/>
          <w:color w:val="000000"/>
          <w:sz w:val="28"/>
          <w:szCs w:val="28"/>
        </w:rPr>
        <w:t>.3.</w:t>
      </w:r>
      <w:r w:rsidR="006749CC" w:rsidRPr="00B44206">
        <w:rPr>
          <w:rStyle w:val="af3"/>
          <w:i w:val="0"/>
          <w:color w:val="000000"/>
          <w:sz w:val="28"/>
          <w:szCs w:val="28"/>
        </w:rPr>
        <w:tab/>
        <w:t>Резолютивная часть акта проверки должна содержать:</w:t>
      </w:r>
    </w:p>
    <w:p w:rsidR="006749CC" w:rsidRPr="00B44206" w:rsidRDefault="006749CC" w:rsidP="006749CC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выводы инспекции о наличии (отсутствии) со стороны лиц, действия (бездействие) которых проверяются, нарушений законодательства о контрак</w:t>
      </w:r>
      <w:r w:rsidRPr="00B44206">
        <w:rPr>
          <w:rStyle w:val="af3"/>
          <w:i w:val="0"/>
          <w:color w:val="000000"/>
          <w:sz w:val="28"/>
          <w:szCs w:val="28"/>
        </w:rPr>
        <w:t>т</w:t>
      </w:r>
      <w:r w:rsidRPr="00B44206">
        <w:rPr>
          <w:rStyle w:val="af3"/>
          <w:i w:val="0"/>
          <w:color w:val="000000"/>
          <w:sz w:val="28"/>
          <w:szCs w:val="28"/>
        </w:rPr>
        <w:t>ной системе в сфере закупок со ссылками на конкретные нормы, нарушение к</w:t>
      </w:r>
      <w:r w:rsidRPr="00B44206">
        <w:rPr>
          <w:rStyle w:val="af3"/>
          <w:i w:val="0"/>
          <w:color w:val="000000"/>
          <w:sz w:val="28"/>
          <w:szCs w:val="28"/>
        </w:rPr>
        <w:t>о</w:t>
      </w:r>
      <w:r w:rsidRPr="00B44206">
        <w:rPr>
          <w:rStyle w:val="af3"/>
          <w:i w:val="0"/>
          <w:color w:val="000000"/>
          <w:sz w:val="28"/>
          <w:szCs w:val="28"/>
        </w:rPr>
        <w:t>торых было установлено в результате проведения проверки;</w:t>
      </w:r>
    </w:p>
    <w:p w:rsidR="006749CC" w:rsidRPr="00B44206" w:rsidRDefault="006749CC" w:rsidP="006749CC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 xml:space="preserve">выводы инспекции о необходимости привлечения лиц к дисциплинарной ответственности, о передаче материалов в </w:t>
      </w:r>
      <w:r w:rsidR="000425D4">
        <w:rPr>
          <w:rStyle w:val="af3"/>
          <w:i w:val="0"/>
          <w:color w:val="000000"/>
          <w:sz w:val="28"/>
          <w:szCs w:val="28"/>
        </w:rPr>
        <w:t>Финансовое управление</w:t>
      </w:r>
      <w:r w:rsidRPr="00B44206">
        <w:rPr>
          <w:rStyle w:val="af3"/>
          <w:i w:val="0"/>
          <w:color w:val="000000"/>
          <w:sz w:val="28"/>
          <w:szCs w:val="28"/>
        </w:rPr>
        <w:t xml:space="preserve"> </w:t>
      </w:r>
      <w:r w:rsidR="000425D4">
        <w:rPr>
          <w:rStyle w:val="af3"/>
          <w:i w:val="0"/>
          <w:color w:val="000000"/>
          <w:sz w:val="28"/>
          <w:szCs w:val="28"/>
        </w:rPr>
        <w:t xml:space="preserve">администрации </w:t>
      </w:r>
      <w:r w:rsidRPr="00B44206">
        <w:rPr>
          <w:rStyle w:val="af3"/>
          <w:i w:val="0"/>
          <w:color w:val="000000"/>
          <w:sz w:val="28"/>
          <w:szCs w:val="28"/>
        </w:rPr>
        <w:t>Тужинского муниципального района  при наличии признаков админис</w:t>
      </w:r>
      <w:r w:rsidRPr="00B44206">
        <w:rPr>
          <w:rStyle w:val="af3"/>
          <w:i w:val="0"/>
          <w:color w:val="000000"/>
          <w:sz w:val="28"/>
          <w:szCs w:val="28"/>
        </w:rPr>
        <w:t>т</w:t>
      </w:r>
      <w:r w:rsidRPr="00B44206">
        <w:rPr>
          <w:rStyle w:val="af3"/>
          <w:i w:val="0"/>
          <w:color w:val="000000"/>
          <w:sz w:val="28"/>
          <w:szCs w:val="28"/>
        </w:rPr>
        <w:t>ративных правонарушений, применении других мер по устранению наруш</w:t>
      </w:r>
      <w:r w:rsidRPr="00B44206">
        <w:rPr>
          <w:rStyle w:val="af3"/>
          <w:i w:val="0"/>
          <w:color w:val="000000"/>
          <w:sz w:val="28"/>
          <w:szCs w:val="28"/>
        </w:rPr>
        <w:t>е</w:t>
      </w:r>
      <w:r w:rsidRPr="00B44206">
        <w:rPr>
          <w:rStyle w:val="af3"/>
          <w:i w:val="0"/>
          <w:color w:val="000000"/>
          <w:sz w:val="28"/>
          <w:szCs w:val="28"/>
        </w:rPr>
        <w:t>ний, в том числе об обращении с иском в суд, передаче материалов в правоохран</w:t>
      </w:r>
      <w:r w:rsidRPr="00B44206">
        <w:rPr>
          <w:rStyle w:val="af3"/>
          <w:i w:val="0"/>
          <w:color w:val="000000"/>
          <w:sz w:val="28"/>
          <w:szCs w:val="28"/>
        </w:rPr>
        <w:t>и</w:t>
      </w:r>
      <w:r w:rsidRPr="00B44206">
        <w:rPr>
          <w:rStyle w:val="af3"/>
          <w:i w:val="0"/>
          <w:color w:val="000000"/>
          <w:sz w:val="28"/>
          <w:szCs w:val="28"/>
        </w:rPr>
        <w:t>тельные органы и т.д.;</w:t>
      </w:r>
    </w:p>
    <w:p w:rsidR="006749CC" w:rsidRPr="00B44206" w:rsidRDefault="006749CC" w:rsidP="006749CC">
      <w:pPr>
        <w:pStyle w:val="Style3"/>
        <w:widowControl/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сведения о направлении уведомления об устранении замечаний, выявле</w:t>
      </w:r>
      <w:r w:rsidRPr="00B44206">
        <w:rPr>
          <w:rStyle w:val="af3"/>
          <w:i w:val="0"/>
          <w:color w:val="000000"/>
          <w:sz w:val="28"/>
          <w:szCs w:val="28"/>
        </w:rPr>
        <w:t>н</w:t>
      </w:r>
      <w:r w:rsidRPr="00B44206">
        <w:rPr>
          <w:rStyle w:val="af3"/>
          <w:i w:val="0"/>
          <w:color w:val="000000"/>
          <w:sz w:val="28"/>
          <w:szCs w:val="28"/>
        </w:rPr>
        <w:t>ных в ходе проведения проверки.</w:t>
      </w:r>
    </w:p>
    <w:p w:rsidR="006749CC" w:rsidRPr="000425D4" w:rsidRDefault="000425D4" w:rsidP="000425D4">
      <w:pPr>
        <w:pStyle w:val="Style4"/>
        <w:widowControl/>
        <w:tabs>
          <w:tab w:val="left" w:pos="142"/>
        </w:tabs>
        <w:spacing w:line="240" w:lineRule="auto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 xml:space="preserve">2.13. </w:t>
      </w:r>
      <w:r w:rsidR="006749CC" w:rsidRPr="00B44206">
        <w:rPr>
          <w:rStyle w:val="af3"/>
          <w:i w:val="0"/>
          <w:color w:val="000000"/>
          <w:sz w:val="28"/>
          <w:szCs w:val="28"/>
        </w:rPr>
        <w:t>Акт проверки подписывается всеми инспекторами.</w:t>
      </w:r>
      <w:r>
        <w:rPr>
          <w:rStyle w:val="af3"/>
          <w:i w:val="0"/>
          <w:color w:val="000000"/>
          <w:sz w:val="28"/>
          <w:szCs w:val="28"/>
        </w:rPr>
        <w:t xml:space="preserve"> </w:t>
      </w:r>
      <w:r w:rsidR="006749CC" w:rsidRPr="000425D4">
        <w:rPr>
          <w:rStyle w:val="af3"/>
          <w:i w:val="0"/>
          <w:color w:val="000000"/>
          <w:sz w:val="28"/>
          <w:szCs w:val="28"/>
        </w:rPr>
        <w:t>Копия акта проверки направляется лицам, в отношении которых проведена проверка, в срок не позднее десяти рабочих дней со дня его подписания сопр</w:t>
      </w:r>
      <w:r w:rsidR="006749CC" w:rsidRPr="000425D4">
        <w:rPr>
          <w:rStyle w:val="af3"/>
          <w:i w:val="0"/>
          <w:color w:val="000000"/>
          <w:sz w:val="28"/>
          <w:szCs w:val="28"/>
        </w:rPr>
        <w:t>о</w:t>
      </w:r>
      <w:r w:rsidR="006749CC" w:rsidRPr="000425D4">
        <w:rPr>
          <w:rStyle w:val="af3"/>
          <w:i w:val="0"/>
          <w:color w:val="000000"/>
          <w:sz w:val="28"/>
          <w:szCs w:val="28"/>
        </w:rPr>
        <w:t>водительным письмом за подписью руководителя отраслевого органа администрации Тужинского муниципального района  либо лица, его замещ</w:t>
      </w:r>
      <w:r w:rsidR="006749CC" w:rsidRPr="000425D4">
        <w:rPr>
          <w:rStyle w:val="af3"/>
          <w:i w:val="0"/>
          <w:color w:val="000000"/>
          <w:sz w:val="28"/>
          <w:szCs w:val="28"/>
        </w:rPr>
        <w:t>а</w:t>
      </w:r>
      <w:r w:rsidR="006749CC" w:rsidRPr="000425D4">
        <w:rPr>
          <w:rStyle w:val="af3"/>
          <w:i w:val="0"/>
          <w:color w:val="000000"/>
          <w:sz w:val="28"/>
          <w:szCs w:val="28"/>
        </w:rPr>
        <w:t>ющего.</w:t>
      </w:r>
    </w:p>
    <w:p w:rsidR="006749CC" w:rsidRPr="00B44206" w:rsidRDefault="000425D4" w:rsidP="000425D4">
      <w:pPr>
        <w:pStyle w:val="Style5"/>
        <w:widowControl/>
        <w:tabs>
          <w:tab w:val="left" w:pos="845"/>
        </w:tabs>
        <w:spacing w:line="240" w:lineRule="auto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ab/>
        <w:t xml:space="preserve">2.14. </w:t>
      </w:r>
      <w:r w:rsidR="006749CC" w:rsidRPr="00B44206">
        <w:rPr>
          <w:rStyle w:val="af3"/>
          <w:i w:val="0"/>
          <w:color w:val="000000"/>
          <w:sz w:val="28"/>
          <w:szCs w:val="28"/>
        </w:rPr>
        <w:t>Лица, в отношении которых проведена проверка, в течение десяти рабочих дней со дня получения копии акта проверки вправе представить в отраслевой орган администрации Тужинского муниципального района  письменные возр</w:t>
      </w:r>
      <w:r w:rsidR="006749CC" w:rsidRPr="00B44206">
        <w:rPr>
          <w:rStyle w:val="af3"/>
          <w:i w:val="0"/>
          <w:color w:val="000000"/>
          <w:sz w:val="28"/>
          <w:szCs w:val="28"/>
        </w:rPr>
        <w:t>а</w:t>
      </w:r>
      <w:r w:rsidR="006749CC" w:rsidRPr="00B44206">
        <w:rPr>
          <w:rStyle w:val="af3"/>
          <w:i w:val="0"/>
          <w:color w:val="000000"/>
          <w:sz w:val="28"/>
          <w:szCs w:val="28"/>
        </w:rPr>
        <w:t>жения по фактам, изложенным в акте проверки, которые приобщаются к мат</w:t>
      </w:r>
      <w:r w:rsidR="006749CC" w:rsidRPr="00B44206">
        <w:rPr>
          <w:rStyle w:val="af3"/>
          <w:i w:val="0"/>
          <w:color w:val="000000"/>
          <w:sz w:val="28"/>
          <w:szCs w:val="28"/>
        </w:rPr>
        <w:t>е</w:t>
      </w:r>
      <w:r w:rsidR="006749CC" w:rsidRPr="00B44206">
        <w:rPr>
          <w:rStyle w:val="af3"/>
          <w:i w:val="0"/>
          <w:color w:val="000000"/>
          <w:sz w:val="28"/>
          <w:szCs w:val="28"/>
        </w:rPr>
        <w:t>риалам проверки.</w:t>
      </w:r>
    </w:p>
    <w:p w:rsidR="006749CC" w:rsidRPr="00B44206" w:rsidRDefault="000425D4" w:rsidP="000425D4">
      <w:pPr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lastRenderedPageBreak/>
        <w:t xml:space="preserve">2.15. </w:t>
      </w:r>
      <w:r w:rsidR="006749CC" w:rsidRPr="00B44206">
        <w:rPr>
          <w:rStyle w:val="af3"/>
          <w:i w:val="0"/>
          <w:color w:val="000000"/>
          <w:sz w:val="28"/>
          <w:szCs w:val="28"/>
        </w:rPr>
        <w:t>Результаты проверок должны быть размещены на официальном сайте муниципальных образований Кировской области на сайте Тужинского муниц</w:t>
      </w:r>
      <w:r w:rsidR="006749CC" w:rsidRPr="00B44206">
        <w:rPr>
          <w:rStyle w:val="af3"/>
          <w:i w:val="0"/>
          <w:color w:val="000000"/>
          <w:sz w:val="28"/>
          <w:szCs w:val="28"/>
        </w:rPr>
        <w:t>и</w:t>
      </w:r>
      <w:r>
        <w:rPr>
          <w:rStyle w:val="af3"/>
          <w:i w:val="0"/>
          <w:color w:val="000000"/>
          <w:sz w:val="28"/>
          <w:szCs w:val="28"/>
        </w:rPr>
        <w:t>пального района</w:t>
      </w:r>
      <w:r w:rsidR="006749CC" w:rsidRPr="00B44206">
        <w:rPr>
          <w:rStyle w:val="af3"/>
          <w:i w:val="0"/>
          <w:color w:val="000000"/>
          <w:sz w:val="28"/>
          <w:szCs w:val="28"/>
        </w:rPr>
        <w:t>, осуществляющего ведомственный контроль в сфере закупок, в информационной системе в информационно-телекоммуникационной сети «Интернет» в течение тридцати дней с момента подписания акта проверки.</w:t>
      </w:r>
    </w:p>
    <w:p w:rsidR="006749CC" w:rsidRPr="00B44206" w:rsidRDefault="000425D4" w:rsidP="000425D4">
      <w:pPr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>
        <w:rPr>
          <w:rStyle w:val="af3"/>
          <w:i w:val="0"/>
          <w:color w:val="000000"/>
          <w:sz w:val="28"/>
          <w:szCs w:val="28"/>
        </w:rPr>
        <w:t xml:space="preserve">2.16. </w:t>
      </w:r>
      <w:r w:rsidR="006749CC" w:rsidRPr="00B44206">
        <w:rPr>
          <w:rStyle w:val="af3"/>
          <w:i w:val="0"/>
          <w:color w:val="000000"/>
          <w:sz w:val="28"/>
          <w:szCs w:val="28"/>
        </w:rPr>
        <w:t>Материалы проверки хранятся в отраслевом органе администрации Т</w:t>
      </w:r>
      <w:r w:rsidR="006749CC" w:rsidRPr="00B44206">
        <w:rPr>
          <w:rStyle w:val="af3"/>
          <w:i w:val="0"/>
          <w:color w:val="000000"/>
          <w:sz w:val="28"/>
          <w:szCs w:val="28"/>
        </w:rPr>
        <w:t>у</w:t>
      </w:r>
      <w:r w:rsidR="006749CC" w:rsidRPr="00B44206">
        <w:rPr>
          <w:rStyle w:val="af3"/>
          <w:i w:val="0"/>
          <w:color w:val="000000"/>
          <w:sz w:val="28"/>
          <w:szCs w:val="28"/>
        </w:rPr>
        <w:t>жинского муниципального района  не менее чем три года.</w:t>
      </w:r>
    </w:p>
    <w:p w:rsidR="006749CC" w:rsidRPr="00B44206" w:rsidRDefault="006749CC" w:rsidP="006749CC">
      <w:pPr>
        <w:jc w:val="center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3. Проведение внеплановых проверок</w:t>
      </w:r>
    </w:p>
    <w:p w:rsidR="006749CC" w:rsidRPr="00B44206" w:rsidRDefault="006749CC" w:rsidP="000425D4">
      <w:pPr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3.1. Основаниями для проведения внеплановых проверок являются:</w:t>
      </w:r>
    </w:p>
    <w:p w:rsidR="006749CC" w:rsidRPr="00B44206" w:rsidRDefault="006749CC" w:rsidP="000425D4">
      <w:pPr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3.1.1. Приказ руководителя отраслевого органа администрации Т</w:t>
      </w:r>
      <w:r w:rsidR="000425D4">
        <w:rPr>
          <w:rStyle w:val="af3"/>
          <w:i w:val="0"/>
          <w:color w:val="000000"/>
          <w:sz w:val="28"/>
          <w:szCs w:val="28"/>
        </w:rPr>
        <w:t>ужинского муниципального района</w:t>
      </w:r>
      <w:r w:rsidRPr="00B44206">
        <w:rPr>
          <w:rStyle w:val="af3"/>
          <w:i w:val="0"/>
          <w:color w:val="000000"/>
          <w:sz w:val="28"/>
          <w:szCs w:val="28"/>
        </w:rPr>
        <w:t>, изданный в соответствии с поручениями главы Т</w:t>
      </w:r>
      <w:r w:rsidR="000425D4">
        <w:rPr>
          <w:rStyle w:val="af3"/>
          <w:i w:val="0"/>
          <w:color w:val="000000"/>
          <w:sz w:val="28"/>
          <w:szCs w:val="28"/>
        </w:rPr>
        <w:t>ужинского муниципального района,</w:t>
      </w:r>
      <w:r w:rsidRPr="00B44206">
        <w:rPr>
          <w:rStyle w:val="af3"/>
          <w:i w:val="0"/>
          <w:color w:val="000000"/>
          <w:sz w:val="28"/>
          <w:szCs w:val="28"/>
        </w:rPr>
        <w:t xml:space="preserve"> главы администрации Тужинского муници</w:t>
      </w:r>
      <w:r w:rsidR="000425D4">
        <w:rPr>
          <w:rStyle w:val="af3"/>
          <w:i w:val="0"/>
          <w:color w:val="000000"/>
          <w:sz w:val="28"/>
          <w:szCs w:val="28"/>
        </w:rPr>
        <w:t>пального района</w:t>
      </w:r>
      <w:r w:rsidRPr="00B44206">
        <w:rPr>
          <w:rStyle w:val="af3"/>
          <w:i w:val="0"/>
          <w:color w:val="000000"/>
          <w:sz w:val="28"/>
          <w:szCs w:val="28"/>
        </w:rPr>
        <w:t>, заместителей главы администрации Тужинского муниц</w:t>
      </w:r>
      <w:r w:rsidRPr="00B44206">
        <w:rPr>
          <w:rStyle w:val="af3"/>
          <w:i w:val="0"/>
          <w:color w:val="000000"/>
          <w:sz w:val="28"/>
          <w:szCs w:val="28"/>
        </w:rPr>
        <w:t>и</w:t>
      </w:r>
      <w:r w:rsidR="000425D4">
        <w:rPr>
          <w:rStyle w:val="af3"/>
          <w:i w:val="0"/>
          <w:color w:val="000000"/>
          <w:sz w:val="28"/>
          <w:szCs w:val="28"/>
        </w:rPr>
        <w:t>пального района</w:t>
      </w:r>
      <w:r w:rsidRPr="00B44206">
        <w:rPr>
          <w:rStyle w:val="af3"/>
          <w:i w:val="0"/>
          <w:color w:val="000000"/>
          <w:sz w:val="28"/>
          <w:szCs w:val="28"/>
        </w:rPr>
        <w:t>, курирующих работу отраслевого органа администрации Тужинского</w:t>
      </w:r>
      <w:r w:rsidR="000425D4">
        <w:rPr>
          <w:rStyle w:val="af3"/>
          <w:i w:val="0"/>
          <w:color w:val="000000"/>
          <w:sz w:val="28"/>
          <w:szCs w:val="28"/>
        </w:rPr>
        <w:t xml:space="preserve"> муниципального района</w:t>
      </w:r>
      <w:r w:rsidRPr="00B44206">
        <w:rPr>
          <w:rStyle w:val="af3"/>
          <w:i w:val="0"/>
          <w:color w:val="000000"/>
          <w:sz w:val="28"/>
          <w:szCs w:val="28"/>
        </w:rPr>
        <w:t xml:space="preserve">, начальника </w:t>
      </w:r>
      <w:r w:rsidR="000425D4">
        <w:rPr>
          <w:rStyle w:val="af3"/>
          <w:i w:val="0"/>
          <w:color w:val="000000"/>
          <w:sz w:val="28"/>
          <w:szCs w:val="28"/>
        </w:rPr>
        <w:t>Финансового управления администрации</w:t>
      </w:r>
      <w:r w:rsidRPr="00B44206">
        <w:rPr>
          <w:rStyle w:val="af3"/>
          <w:i w:val="0"/>
          <w:color w:val="000000"/>
          <w:sz w:val="28"/>
          <w:szCs w:val="28"/>
        </w:rPr>
        <w:t xml:space="preserve"> Тужи</w:t>
      </w:r>
      <w:r w:rsidRPr="00B44206">
        <w:rPr>
          <w:rStyle w:val="af3"/>
          <w:i w:val="0"/>
          <w:color w:val="000000"/>
          <w:sz w:val="28"/>
          <w:szCs w:val="28"/>
        </w:rPr>
        <w:t>н</w:t>
      </w:r>
      <w:r w:rsidR="000425D4">
        <w:rPr>
          <w:rStyle w:val="af3"/>
          <w:i w:val="0"/>
          <w:color w:val="000000"/>
          <w:sz w:val="28"/>
          <w:szCs w:val="28"/>
        </w:rPr>
        <w:t xml:space="preserve">ского муниципального района, </w:t>
      </w:r>
      <w:r w:rsidRPr="00B44206">
        <w:rPr>
          <w:rStyle w:val="af3"/>
          <w:i w:val="0"/>
          <w:color w:val="000000"/>
          <w:sz w:val="28"/>
          <w:szCs w:val="28"/>
        </w:rPr>
        <w:t>а также на основании тр</w:t>
      </w:r>
      <w:r w:rsidRPr="00B44206">
        <w:rPr>
          <w:rStyle w:val="af3"/>
          <w:i w:val="0"/>
          <w:color w:val="000000"/>
          <w:sz w:val="28"/>
          <w:szCs w:val="28"/>
        </w:rPr>
        <w:t>е</w:t>
      </w:r>
      <w:r w:rsidRPr="00B44206">
        <w:rPr>
          <w:rStyle w:val="af3"/>
          <w:i w:val="0"/>
          <w:color w:val="000000"/>
          <w:sz w:val="28"/>
          <w:szCs w:val="28"/>
        </w:rPr>
        <w:t>бования прокурора о проведении внеплановой проверки в рамках надзора за исполнением законов.</w:t>
      </w:r>
    </w:p>
    <w:p w:rsidR="006749CC" w:rsidRPr="00B44206" w:rsidRDefault="006749CC" w:rsidP="000425D4">
      <w:pPr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3.1.2. Поступление в отраслевой орган администрации Тужинского муниц</w:t>
      </w:r>
      <w:r w:rsidRPr="00B44206">
        <w:rPr>
          <w:rStyle w:val="af3"/>
          <w:i w:val="0"/>
          <w:color w:val="000000"/>
          <w:sz w:val="28"/>
          <w:szCs w:val="28"/>
        </w:rPr>
        <w:t>и</w:t>
      </w:r>
      <w:r w:rsidRPr="00B44206">
        <w:rPr>
          <w:rStyle w:val="af3"/>
          <w:i w:val="0"/>
          <w:color w:val="000000"/>
          <w:sz w:val="28"/>
          <w:szCs w:val="28"/>
        </w:rPr>
        <w:t>пального района  информации, содержащей признаки административного пр</w:t>
      </w:r>
      <w:r w:rsidRPr="00B44206">
        <w:rPr>
          <w:rStyle w:val="af3"/>
          <w:i w:val="0"/>
          <w:color w:val="000000"/>
          <w:sz w:val="28"/>
          <w:szCs w:val="28"/>
        </w:rPr>
        <w:t>а</w:t>
      </w:r>
      <w:r w:rsidRPr="00B44206">
        <w:rPr>
          <w:rStyle w:val="af3"/>
          <w:i w:val="0"/>
          <w:color w:val="000000"/>
          <w:sz w:val="28"/>
          <w:szCs w:val="28"/>
        </w:rPr>
        <w:t>вонарушения, о нарушении подведомственным заказчиком обязательных тр</w:t>
      </w:r>
      <w:r w:rsidRPr="00B44206">
        <w:rPr>
          <w:rStyle w:val="af3"/>
          <w:i w:val="0"/>
          <w:color w:val="000000"/>
          <w:sz w:val="28"/>
          <w:szCs w:val="28"/>
        </w:rPr>
        <w:t>е</w:t>
      </w:r>
      <w:r w:rsidRPr="00B44206">
        <w:rPr>
          <w:rStyle w:val="af3"/>
          <w:i w:val="0"/>
          <w:color w:val="000000"/>
          <w:sz w:val="28"/>
          <w:szCs w:val="28"/>
        </w:rPr>
        <w:t>бований законодательства о контрактной системе в сфере закупок.</w:t>
      </w:r>
    </w:p>
    <w:p w:rsidR="006749CC" w:rsidRPr="00B44206" w:rsidRDefault="006749CC" w:rsidP="000425D4">
      <w:pPr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3.2. При получении информации, предусмотренной подпунктом 3.1.2 пункта 3.1 настоящего Порядка, руководитель (заместитель руководителя) отраслевого о</w:t>
      </w:r>
      <w:r w:rsidRPr="00B44206">
        <w:rPr>
          <w:rStyle w:val="af3"/>
          <w:i w:val="0"/>
          <w:color w:val="000000"/>
          <w:sz w:val="28"/>
          <w:szCs w:val="28"/>
        </w:rPr>
        <w:t>р</w:t>
      </w:r>
      <w:r w:rsidRPr="00B44206">
        <w:rPr>
          <w:rStyle w:val="af3"/>
          <w:i w:val="0"/>
          <w:color w:val="000000"/>
          <w:sz w:val="28"/>
          <w:szCs w:val="28"/>
        </w:rPr>
        <w:t>гана администрации Тужинского муниципального района  принимает решение о целесообразности (необходимости) проведения проверки.</w:t>
      </w:r>
    </w:p>
    <w:p w:rsidR="006749CC" w:rsidRPr="00B44206" w:rsidRDefault="006749CC" w:rsidP="000425D4">
      <w:pPr>
        <w:ind w:firstLine="708"/>
        <w:jc w:val="both"/>
        <w:rPr>
          <w:rStyle w:val="af3"/>
          <w:i w:val="0"/>
          <w:color w:val="000000"/>
          <w:sz w:val="28"/>
          <w:szCs w:val="28"/>
        </w:rPr>
      </w:pPr>
      <w:r w:rsidRPr="00B44206">
        <w:rPr>
          <w:rStyle w:val="af3"/>
          <w:i w:val="0"/>
          <w:color w:val="000000"/>
          <w:sz w:val="28"/>
          <w:szCs w:val="28"/>
        </w:rPr>
        <w:t>3.3. По результатам внеплановой проверки инспекция руководствуется в своей деятельности пунктами 2.1</w:t>
      </w:r>
      <w:r w:rsidR="00087AF0">
        <w:rPr>
          <w:rStyle w:val="af3"/>
          <w:i w:val="0"/>
          <w:color w:val="000000"/>
          <w:sz w:val="28"/>
          <w:szCs w:val="28"/>
        </w:rPr>
        <w:t>0</w:t>
      </w:r>
      <w:r w:rsidRPr="00B44206">
        <w:rPr>
          <w:rStyle w:val="af3"/>
          <w:i w:val="0"/>
          <w:color w:val="000000"/>
          <w:sz w:val="28"/>
          <w:szCs w:val="28"/>
        </w:rPr>
        <w:t>-2.1</w:t>
      </w:r>
      <w:r w:rsidR="00087AF0">
        <w:rPr>
          <w:rStyle w:val="af3"/>
          <w:i w:val="0"/>
          <w:color w:val="000000"/>
          <w:sz w:val="28"/>
          <w:szCs w:val="28"/>
        </w:rPr>
        <w:t>6</w:t>
      </w:r>
      <w:r w:rsidRPr="00B44206">
        <w:rPr>
          <w:rStyle w:val="af3"/>
          <w:i w:val="0"/>
          <w:color w:val="000000"/>
          <w:sz w:val="28"/>
          <w:szCs w:val="28"/>
        </w:rPr>
        <w:t xml:space="preserve"> настоящего Порядка.</w:t>
      </w:r>
    </w:p>
    <w:p w:rsidR="006749CC" w:rsidRPr="00B44206" w:rsidRDefault="006749CC" w:rsidP="006749CC">
      <w:pPr>
        <w:jc w:val="both"/>
        <w:rPr>
          <w:color w:val="000000"/>
          <w:sz w:val="28"/>
          <w:szCs w:val="28"/>
        </w:rPr>
      </w:pPr>
    </w:p>
    <w:p w:rsidR="006749CC" w:rsidRPr="00B44206" w:rsidRDefault="006749CC" w:rsidP="006749CC">
      <w:pPr>
        <w:jc w:val="both"/>
        <w:rPr>
          <w:color w:val="000000"/>
          <w:sz w:val="28"/>
          <w:szCs w:val="28"/>
        </w:rPr>
      </w:pPr>
    </w:p>
    <w:p w:rsidR="006749CC" w:rsidRPr="00B44206" w:rsidRDefault="006749CC" w:rsidP="006749CC">
      <w:pPr>
        <w:jc w:val="both"/>
        <w:rPr>
          <w:color w:val="000000"/>
          <w:sz w:val="28"/>
          <w:szCs w:val="28"/>
        </w:rPr>
      </w:pPr>
    </w:p>
    <w:p w:rsidR="006749CC" w:rsidRPr="00B44206" w:rsidRDefault="006749CC" w:rsidP="006749CC">
      <w:pPr>
        <w:jc w:val="both"/>
        <w:rPr>
          <w:color w:val="000000"/>
          <w:sz w:val="28"/>
          <w:szCs w:val="28"/>
        </w:rPr>
      </w:pPr>
    </w:p>
    <w:p w:rsidR="006749CC" w:rsidRPr="00B44206" w:rsidRDefault="006749CC" w:rsidP="006749CC">
      <w:pPr>
        <w:jc w:val="both"/>
        <w:rPr>
          <w:color w:val="000000"/>
          <w:sz w:val="28"/>
          <w:szCs w:val="28"/>
        </w:rPr>
      </w:pPr>
    </w:p>
    <w:p w:rsidR="006749CC" w:rsidRPr="00B44206" w:rsidRDefault="006749CC" w:rsidP="006749CC">
      <w:pPr>
        <w:jc w:val="both"/>
        <w:rPr>
          <w:color w:val="000000"/>
          <w:sz w:val="28"/>
          <w:szCs w:val="28"/>
        </w:rPr>
      </w:pPr>
    </w:p>
    <w:p w:rsidR="007E256E" w:rsidRPr="00B44206" w:rsidRDefault="007E256E" w:rsidP="00A13660">
      <w:pPr>
        <w:ind w:firstLine="684"/>
        <w:jc w:val="both"/>
        <w:rPr>
          <w:color w:val="000000"/>
          <w:lang w:eastAsia="ar-SA"/>
        </w:rPr>
      </w:pPr>
    </w:p>
    <w:sectPr w:rsidR="007E256E" w:rsidRPr="00B44206" w:rsidSect="00892B96">
      <w:headerReference w:type="even" r:id="rId9"/>
      <w:headerReference w:type="default" r:id="rId10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A5" w:rsidRDefault="00E612A5">
      <w:r>
        <w:separator/>
      </w:r>
    </w:p>
  </w:endnote>
  <w:endnote w:type="continuationSeparator" w:id="0">
    <w:p w:rsidR="00E612A5" w:rsidRDefault="00E6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A5" w:rsidRDefault="00E612A5">
      <w:r>
        <w:separator/>
      </w:r>
    </w:p>
  </w:footnote>
  <w:footnote w:type="continuationSeparator" w:id="0">
    <w:p w:rsidR="00E612A5" w:rsidRDefault="00E61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A8A" w:rsidRDefault="0055390E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44A8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44A8A" w:rsidRDefault="00844A8A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AEE" w:rsidRDefault="0055390E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A4AEE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315C6">
      <w:rPr>
        <w:rStyle w:val="af1"/>
        <w:noProof/>
      </w:rPr>
      <w:t>1</w:t>
    </w:r>
    <w:r>
      <w:rPr>
        <w:rStyle w:val="af1"/>
      </w:rPr>
      <w:fldChar w:fldCharType="end"/>
    </w:r>
  </w:p>
  <w:p w:rsidR="00D4767F" w:rsidRDefault="00D476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876E7"/>
    <w:multiLevelType w:val="singleLevel"/>
    <w:tmpl w:val="9648C458"/>
    <w:lvl w:ilvl="0">
      <w:start w:val="4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AA42114"/>
    <w:multiLevelType w:val="singleLevel"/>
    <w:tmpl w:val="53789352"/>
    <w:lvl w:ilvl="0">
      <w:start w:val="14"/>
      <w:numFmt w:val="decimal"/>
      <w:lvlText w:val="2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B52B43"/>
    <w:multiLevelType w:val="singleLevel"/>
    <w:tmpl w:val="FD1E1964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E30076"/>
    <w:multiLevelType w:val="singleLevel"/>
    <w:tmpl w:val="CD586924"/>
    <w:lvl w:ilvl="0">
      <w:start w:val="5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0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5B3621D"/>
    <w:multiLevelType w:val="singleLevel"/>
    <w:tmpl w:val="82A69B8A"/>
    <w:lvl w:ilvl="0">
      <w:start w:val="3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76697D17"/>
    <w:multiLevelType w:val="multilevel"/>
    <w:tmpl w:val="55609B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3">
    <w:nsid w:val="778633C5"/>
    <w:multiLevelType w:val="singleLevel"/>
    <w:tmpl w:val="9A32FDCC"/>
    <w:lvl w:ilvl="0">
      <w:start w:val="6"/>
      <w:numFmt w:val="decimal"/>
      <w:lvlText w:val="1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4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F063A1"/>
    <w:multiLevelType w:val="singleLevel"/>
    <w:tmpl w:val="D70EF0BE"/>
    <w:lvl w:ilvl="0">
      <w:start w:val="12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14"/>
  </w:num>
  <w:num w:numId="7">
    <w:abstractNumId w:val="8"/>
  </w:num>
  <w:num w:numId="8">
    <w:abstractNumId w:val="0"/>
  </w:num>
  <w:num w:numId="9">
    <w:abstractNumId w:val="6"/>
  </w:num>
  <w:num w:numId="10">
    <w:abstractNumId w:val="13"/>
  </w:num>
  <w:num w:numId="11">
    <w:abstractNumId w:val="2"/>
  </w:num>
  <w:num w:numId="12">
    <w:abstractNumId w:val="11"/>
  </w:num>
  <w:num w:numId="13">
    <w:abstractNumId w:val="9"/>
  </w:num>
  <w:num w:numId="14">
    <w:abstractNumId w:val="15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05E93"/>
    <w:rsid w:val="00005731"/>
    <w:rsid w:val="000243DF"/>
    <w:rsid w:val="000301AC"/>
    <w:rsid w:val="00034557"/>
    <w:rsid w:val="00037D96"/>
    <w:rsid w:val="000425D4"/>
    <w:rsid w:val="00045A24"/>
    <w:rsid w:val="00050340"/>
    <w:rsid w:val="0005192B"/>
    <w:rsid w:val="0006695C"/>
    <w:rsid w:val="00067653"/>
    <w:rsid w:val="000831B8"/>
    <w:rsid w:val="00087AF0"/>
    <w:rsid w:val="0009561B"/>
    <w:rsid w:val="000A2767"/>
    <w:rsid w:val="000A7920"/>
    <w:rsid w:val="000B0014"/>
    <w:rsid w:val="000B073A"/>
    <w:rsid w:val="000B489F"/>
    <w:rsid w:val="000B68D0"/>
    <w:rsid w:val="000B7335"/>
    <w:rsid w:val="000C41E8"/>
    <w:rsid w:val="000E17D4"/>
    <w:rsid w:val="000F5550"/>
    <w:rsid w:val="001006BF"/>
    <w:rsid w:val="001018D6"/>
    <w:rsid w:val="00123259"/>
    <w:rsid w:val="0012532E"/>
    <w:rsid w:val="00132CF7"/>
    <w:rsid w:val="00137644"/>
    <w:rsid w:val="001456F3"/>
    <w:rsid w:val="00150F4B"/>
    <w:rsid w:val="00154C60"/>
    <w:rsid w:val="00156187"/>
    <w:rsid w:val="00167341"/>
    <w:rsid w:val="00172AE4"/>
    <w:rsid w:val="00193FA9"/>
    <w:rsid w:val="001B25ED"/>
    <w:rsid w:val="001B585F"/>
    <w:rsid w:val="001C69DE"/>
    <w:rsid w:val="001D092F"/>
    <w:rsid w:val="001D2538"/>
    <w:rsid w:val="001E10FE"/>
    <w:rsid w:val="001E17D1"/>
    <w:rsid w:val="001E334E"/>
    <w:rsid w:val="001E3AE4"/>
    <w:rsid w:val="001F6B46"/>
    <w:rsid w:val="00206269"/>
    <w:rsid w:val="0021610C"/>
    <w:rsid w:val="00225D37"/>
    <w:rsid w:val="002315C6"/>
    <w:rsid w:val="00242A02"/>
    <w:rsid w:val="00264E1A"/>
    <w:rsid w:val="002841E5"/>
    <w:rsid w:val="0028771E"/>
    <w:rsid w:val="0029405F"/>
    <w:rsid w:val="00296BDE"/>
    <w:rsid w:val="002A15DE"/>
    <w:rsid w:val="002D45BA"/>
    <w:rsid w:val="002D7028"/>
    <w:rsid w:val="002F18C4"/>
    <w:rsid w:val="003214D0"/>
    <w:rsid w:val="0033250D"/>
    <w:rsid w:val="00362CCE"/>
    <w:rsid w:val="00390C31"/>
    <w:rsid w:val="003B4E3B"/>
    <w:rsid w:val="003B7F17"/>
    <w:rsid w:val="003C6164"/>
    <w:rsid w:val="003E21C6"/>
    <w:rsid w:val="003F4F09"/>
    <w:rsid w:val="003F6D0D"/>
    <w:rsid w:val="00401198"/>
    <w:rsid w:val="00405E93"/>
    <w:rsid w:val="00413DC0"/>
    <w:rsid w:val="00420A7F"/>
    <w:rsid w:val="0042347E"/>
    <w:rsid w:val="00424AB4"/>
    <w:rsid w:val="00436109"/>
    <w:rsid w:val="00444C10"/>
    <w:rsid w:val="00445D96"/>
    <w:rsid w:val="004465C2"/>
    <w:rsid w:val="00450C82"/>
    <w:rsid w:val="00485BB1"/>
    <w:rsid w:val="00486D42"/>
    <w:rsid w:val="004947DD"/>
    <w:rsid w:val="004A055B"/>
    <w:rsid w:val="004E1F57"/>
    <w:rsid w:val="004F038C"/>
    <w:rsid w:val="00502622"/>
    <w:rsid w:val="00505F35"/>
    <w:rsid w:val="00506088"/>
    <w:rsid w:val="00520BC2"/>
    <w:rsid w:val="00526E5A"/>
    <w:rsid w:val="00534B7A"/>
    <w:rsid w:val="005371E9"/>
    <w:rsid w:val="00542980"/>
    <w:rsid w:val="005429A5"/>
    <w:rsid w:val="0055390E"/>
    <w:rsid w:val="00556BC9"/>
    <w:rsid w:val="00573F9E"/>
    <w:rsid w:val="00590D42"/>
    <w:rsid w:val="00594AD9"/>
    <w:rsid w:val="005A0CA3"/>
    <w:rsid w:val="005A0DB9"/>
    <w:rsid w:val="005C4496"/>
    <w:rsid w:val="005D0EDF"/>
    <w:rsid w:val="005D1059"/>
    <w:rsid w:val="005D7413"/>
    <w:rsid w:val="005E2254"/>
    <w:rsid w:val="005E5272"/>
    <w:rsid w:val="005F27C6"/>
    <w:rsid w:val="005F6A9A"/>
    <w:rsid w:val="00603425"/>
    <w:rsid w:val="006225EE"/>
    <w:rsid w:val="00646653"/>
    <w:rsid w:val="00655B61"/>
    <w:rsid w:val="00666FC3"/>
    <w:rsid w:val="00673710"/>
    <w:rsid w:val="006749CC"/>
    <w:rsid w:val="006C1D5D"/>
    <w:rsid w:val="006C2A26"/>
    <w:rsid w:val="006C63D5"/>
    <w:rsid w:val="006D2427"/>
    <w:rsid w:val="006E109B"/>
    <w:rsid w:val="006E1D43"/>
    <w:rsid w:val="006F2702"/>
    <w:rsid w:val="006F3361"/>
    <w:rsid w:val="006F47A2"/>
    <w:rsid w:val="006F51F4"/>
    <w:rsid w:val="00724F3E"/>
    <w:rsid w:val="007361E0"/>
    <w:rsid w:val="00747BF8"/>
    <w:rsid w:val="00754E24"/>
    <w:rsid w:val="00761233"/>
    <w:rsid w:val="007641AA"/>
    <w:rsid w:val="007658EF"/>
    <w:rsid w:val="007675BA"/>
    <w:rsid w:val="007678FB"/>
    <w:rsid w:val="00773391"/>
    <w:rsid w:val="00781B2A"/>
    <w:rsid w:val="00783056"/>
    <w:rsid w:val="00785B14"/>
    <w:rsid w:val="007A7A35"/>
    <w:rsid w:val="007A7A52"/>
    <w:rsid w:val="007B75BB"/>
    <w:rsid w:val="007C4A29"/>
    <w:rsid w:val="007D01E8"/>
    <w:rsid w:val="007E256E"/>
    <w:rsid w:val="007E4870"/>
    <w:rsid w:val="007F0A2D"/>
    <w:rsid w:val="007F2EA0"/>
    <w:rsid w:val="007F5C18"/>
    <w:rsid w:val="007F737A"/>
    <w:rsid w:val="00800C8B"/>
    <w:rsid w:val="0080175E"/>
    <w:rsid w:val="00802EBE"/>
    <w:rsid w:val="008120AF"/>
    <w:rsid w:val="00834567"/>
    <w:rsid w:val="00844A8A"/>
    <w:rsid w:val="00847962"/>
    <w:rsid w:val="008507AB"/>
    <w:rsid w:val="008533E8"/>
    <w:rsid w:val="00853A9B"/>
    <w:rsid w:val="00857FD3"/>
    <w:rsid w:val="00860CB3"/>
    <w:rsid w:val="00862B75"/>
    <w:rsid w:val="00863D25"/>
    <w:rsid w:val="0086652A"/>
    <w:rsid w:val="00873A44"/>
    <w:rsid w:val="00880C92"/>
    <w:rsid w:val="00890F09"/>
    <w:rsid w:val="00892B96"/>
    <w:rsid w:val="008B4B6B"/>
    <w:rsid w:val="008C37F9"/>
    <w:rsid w:val="008C69E9"/>
    <w:rsid w:val="008D1E78"/>
    <w:rsid w:val="00913E7B"/>
    <w:rsid w:val="00926489"/>
    <w:rsid w:val="00934232"/>
    <w:rsid w:val="00951B7D"/>
    <w:rsid w:val="00952F5E"/>
    <w:rsid w:val="00956280"/>
    <w:rsid w:val="009653E1"/>
    <w:rsid w:val="00965858"/>
    <w:rsid w:val="009719CD"/>
    <w:rsid w:val="00980F17"/>
    <w:rsid w:val="00984FB9"/>
    <w:rsid w:val="00987076"/>
    <w:rsid w:val="00987FE6"/>
    <w:rsid w:val="009945CE"/>
    <w:rsid w:val="009971E2"/>
    <w:rsid w:val="00997819"/>
    <w:rsid w:val="00997B07"/>
    <w:rsid w:val="009B1D95"/>
    <w:rsid w:val="009D1E78"/>
    <w:rsid w:val="009D2AF8"/>
    <w:rsid w:val="009D5738"/>
    <w:rsid w:val="009E0D17"/>
    <w:rsid w:val="009F412B"/>
    <w:rsid w:val="00A0381C"/>
    <w:rsid w:val="00A13660"/>
    <w:rsid w:val="00A16F7E"/>
    <w:rsid w:val="00A17B1C"/>
    <w:rsid w:val="00A21804"/>
    <w:rsid w:val="00A32602"/>
    <w:rsid w:val="00A44B8F"/>
    <w:rsid w:val="00A467AD"/>
    <w:rsid w:val="00A54B22"/>
    <w:rsid w:val="00A675FE"/>
    <w:rsid w:val="00A838C3"/>
    <w:rsid w:val="00A838FB"/>
    <w:rsid w:val="00A86A65"/>
    <w:rsid w:val="00A87F2D"/>
    <w:rsid w:val="00AA5FB9"/>
    <w:rsid w:val="00AB4690"/>
    <w:rsid w:val="00AC48D2"/>
    <w:rsid w:val="00AC5E65"/>
    <w:rsid w:val="00AD51DB"/>
    <w:rsid w:val="00B214F4"/>
    <w:rsid w:val="00B21560"/>
    <w:rsid w:val="00B31B25"/>
    <w:rsid w:val="00B37CDD"/>
    <w:rsid w:val="00B408FE"/>
    <w:rsid w:val="00B41870"/>
    <w:rsid w:val="00B44206"/>
    <w:rsid w:val="00B54108"/>
    <w:rsid w:val="00B67AB3"/>
    <w:rsid w:val="00B75DDB"/>
    <w:rsid w:val="00B771E1"/>
    <w:rsid w:val="00BA2F50"/>
    <w:rsid w:val="00BC6F97"/>
    <w:rsid w:val="00BD146A"/>
    <w:rsid w:val="00BD77EC"/>
    <w:rsid w:val="00BE2EE6"/>
    <w:rsid w:val="00BE479D"/>
    <w:rsid w:val="00BF09B6"/>
    <w:rsid w:val="00BF238E"/>
    <w:rsid w:val="00BF3930"/>
    <w:rsid w:val="00BF4521"/>
    <w:rsid w:val="00BF5205"/>
    <w:rsid w:val="00C01743"/>
    <w:rsid w:val="00C056D5"/>
    <w:rsid w:val="00C0691C"/>
    <w:rsid w:val="00C10D27"/>
    <w:rsid w:val="00C14322"/>
    <w:rsid w:val="00C26410"/>
    <w:rsid w:val="00C304A4"/>
    <w:rsid w:val="00C33C4C"/>
    <w:rsid w:val="00C34990"/>
    <w:rsid w:val="00C430EC"/>
    <w:rsid w:val="00C456E8"/>
    <w:rsid w:val="00C53A5E"/>
    <w:rsid w:val="00C62584"/>
    <w:rsid w:val="00C64148"/>
    <w:rsid w:val="00C744D9"/>
    <w:rsid w:val="00C802C1"/>
    <w:rsid w:val="00C8250B"/>
    <w:rsid w:val="00C85B83"/>
    <w:rsid w:val="00C931D8"/>
    <w:rsid w:val="00CB4A54"/>
    <w:rsid w:val="00CC3009"/>
    <w:rsid w:val="00CD26F1"/>
    <w:rsid w:val="00CD33A6"/>
    <w:rsid w:val="00D13CA1"/>
    <w:rsid w:val="00D24E93"/>
    <w:rsid w:val="00D2506E"/>
    <w:rsid w:val="00D35B29"/>
    <w:rsid w:val="00D4767F"/>
    <w:rsid w:val="00D63E79"/>
    <w:rsid w:val="00D90CAB"/>
    <w:rsid w:val="00D9144B"/>
    <w:rsid w:val="00D9725C"/>
    <w:rsid w:val="00DA4300"/>
    <w:rsid w:val="00DA4AEE"/>
    <w:rsid w:val="00DA5843"/>
    <w:rsid w:val="00DB0F5A"/>
    <w:rsid w:val="00DC3A9E"/>
    <w:rsid w:val="00DC3B2A"/>
    <w:rsid w:val="00DD2DBC"/>
    <w:rsid w:val="00DE2144"/>
    <w:rsid w:val="00DE29BE"/>
    <w:rsid w:val="00DE58F3"/>
    <w:rsid w:val="00E07C6B"/>
    <w:rsid w:val="00E15833"/>
    <w:rsid w:val="00E15957"/>
    <w:rsid w:val="00E15C48"/>
    <w:rsid w:val="00E2177D"/>
    <w:rsid w:val="00E24FE0"/>
    <w:rsid w:val="00E261AD"/>
    <w:rsid w:val="00E3334C"/>
    <w:rsid w:val="00E33C77"/>
    <w:rsid w:val="00E5108A"/>
    <w:rsid w:val="00E612A5"/>
    <w:rsid w:val="00E62675"/>
    <w:rsid w:val="00E85744"/>
    <w:rsid w:val="00E876EB"/>
    <w:rsid w:val="00E94F22"/>
    <w:rsid w:val="00E95C8D"/>
    <w:rsid w:val="00EA548A"/>
    <w:rsid w:val="00EB0D3E"/>
    <w:rsid w:val="00EB64AE"/>
    <w:rsid w:val="00EC331F"/>
    <w:rsid w:val="00ED0832"/>
    <w:rsid w:val="00ED5B48"/>
    <w:rsid w:val="00ED7FE5"/>
    <w:rsid w:val="00EE08EE"/>
    <w:rsid w:val="00EE1156"/>
    <w:rsid w:val="00EE2017"/>
    <w:rsid w:val="00EF150C"/>
    <w:rsid w:val="00EF2F40"/>
    <w:rsid w:val="00F0084A"/>
    <w:rsid w:val="00F01E2A"/>
    <w:rsid w:val="00F14BF7"/>
    <w:rsid w:val="00F24EEB"/>
    <w:rsid w:val="00F252AD"/>
    <w:rsid w:val="00F57EDB"/>
    <w:rsid w:val="00F61056"/>
    <w:rsid w:val="00F74337"/>
    <w:rsid w:val="00F7578C"/>
    <w:rsid w:val="00F839B5"/>
    <w:rsid w:val="00FA7590"/>
    <w:rsid w:val="00FB5843"/>
    <w:rsid w:val="00FC3222"/>
    <w:rsid w:val="00FC3837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uiPriority w:val="59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basedOn w:val="a0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basedOn w:val="a0"/>
    <w:uiPriority w:val="99"/>
    <w:unhideWhenUsed/>
    <w:rsid w:val="00A17B1C"/>
    <w:rPr>
      <w:color w:val="0000FF"/>
      <w:u w:val="single"/>
    </w:rPr>
  </w:style>
  <w:style w:type="paragraph" w:customStyle="1" w:styleId="Style2">
    <w:name w:val="Style2"/>
    <w:basedOn w:val="a"/>
    <w:uiPriority w:val="99"/>
    <w:rsid w:val="00485BB1"/>
    <w:pPr>
      <w:widowControl w:val="0"/>
      <w:autoSpaceDE w:val="0"/>
      <w:autoSpaceDN w:val="0"/>
      <w:adjustRightInd w:val="0"/>
      <w:spacing w:line="322" w:lineRule="exact"/>
      <w:ind w:hanging="432"/>
    </w:pPr>
  </w:style>
  <w:style w:type="character" w:styleId="af3">
    <w:name w:val="Subtle Emphasis"/>
    <w:uiPriority w:val="19"/>
    <w:qFormat/>
    <w:rsid w:val="00485BB1"/>
    <w:rPr>
      <w:i/>
      <w:iCs/>
      <w:color w:val="808080"/>
    </w:rPr>
  </w:style>
  <w:style w:type="paragraph" w:customStyle="1" w:styleId="Style5">
    <w:name w:val="Style5"/>
    <w:basedOn w:val="a"/>
    <w:uiPriority w:val="99"/>
    <w:rsid w:val="00485BB1"/>
    <w:pPr>
      <w:widowControl w:val="0"/>
      <w:autoSpaceDE w:val="0"/>
      <w:autoSpaceDN w:val="0"/>
      <w:adjustRightInd w:val="0"/>
      <w:spacing w:line="242" w:lineRule="exact"/>
    </w:pPr>
  </w:style>
  <w:style w:type="paragraph" w:customStyle="1" w:styleId="Style3">
    <w:name w:val="Style3"/>
    <w:basedOn w:val="a"/>
    <w:uiPriority w:val="99"/>
    <w:rsid w:val="00485BB1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6749CC"/>
    <w:pPr>
      <w:widowControl w:val="0"/>
      <w:autoSpaceDE w:val="0"/>
      <w:autoSpaceDN w:val="0"/>
      <w:adjustRightInd w:val="0"/>
      <w:spacing w:line="341" w:lineRule="exact"/>
      <w:jc w:val="both"/>
    </w:pPr>
  </w:style>
  <w:style w:type="paragraph" w:customStyle="1" w:styleId="Style4">
    <w:name w:val="Style4"/>
    <w:basedOn w:val="a"/>
    <w:uiPriority w:val="99"/>
    <w:rsid w:val="006749CC"/>
    <w:pPr>
      <w:widowControl w:val="0"/>
      <w:autoSpaceDE w:val="0"/>
      <w:autoSpaceDN w:val="0"/>
      <w:adjustRightInd w:val="0"/>
      <w:spacing w:line="322" w:lineRule="exact"/>
      <w:ind w:firstLine="87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98A0-8AEF-48CA-960C-57D04A8E2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subject/>
  <dc:creator>Администрация </dc:creator>
  <cp:keywords/>
  <dc:description/>
  <cp:lastModifiedBy>Админ</cp:lastModifiedBy>
  <cp:revision>2</cp:revision>
  <cp:lastPrinted>2014-08-29T11:50:00Z</cp:lastPrinted>
  <dcterms:created xsi:type="dcterms:W3CDTF">2016-03-09T10:11:00Z</dcterms:created>
  <dcterms:modified xsi:type="dcterms:W3CDTF">2016-03-09T10:11:00Z</dcterms:modified>
</cp:coreProperties>
</file>